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B7" w:rsidRPr="00046270" w:rsidRDefault="005A3F05" w:rsidP="005A3F05">
      <w:pPr>
        <w:pStyle w:val="NoSpacing"/>
        <w:spacing w:line="360" w:lineRule="auto"/>
        <w:jc w:val="center"/>
        <w:rPr>
          <w:rFonts w:ascii="Bookman Old Style" w:hAnsi="Bookman Old Style" w:cs="Times New Roman"/>
          <w:b/>
          <w:sz w:val="24"/>
          <w:szCs w:val="24"/>
        </w:rPr>
      </w:pPr>
      <w:r w:rsidRPr="00046270">
        <w:rPr>
          <w:rFonts w:ascii="Bookman Old Style" w:hAnsi="Bookman Old Style" w:cs="Times New Roman"/>
          <w:b/>
          <w:sz w:val="24"/>
          <w:szCs w:val="24"/>
        </w:rPr>
        <w:t>PETUNJUK TEKNIS</w:t>
      </w:r>
      <w:r w:rsidR="00C23EA9" w:rsidRPr="00046270">
        <w:rPr>
          <w:rFonts w:ascii="Bookman Old Style" w:hAnsi="Bookman Old Style" w:cs="Times New Roman"/>
          <w:b/>
          <w:sz w:val="24"/>
          <w:szCs w:val="24"/>
          <w:lang w:val="en-US"/>
        </w:rPr>
        <w:t xml:space="preserve">  </w:t>
      </w:r>
      <w:r w:rsidR="00CB5BD9" w:rsidRPr="00046270">
        <w:rPr>
          <w:rFonts w:ascii="Bookman Old Style" w:hAnsi="Bookman Old Style" w:cs="Times New Roman"/>
          <w:b/>
          <w:sz w:val="24"/>
          <w:szCs w:val="24"/>
        </w:rPr>
        <w:t xml:space="preserve">FASILITASI </w:t>
      </w:r>
      <w:r w:rsidRPr="00046270">
        <w:rPr>
          <w:rFonts w:ascii="Bookman Old Style" w:hAnsi="Bookman Old Style" w:cs="Times New Roman"/>
          <w:b/>
          <w:sz w:val="24"/>
          <w:szCs w:val="24"/>
        </w:rPr>
        <w:t>KOMUNITAS BUDAYA</w:t>
      </w:r>
      <w:r w:rsidR="00CB5BD9" w:rsidRPr="00046270">
        <w:rPr>
          <w:rFonts w:ascii="Bookman Old Style" w:hAnsi="Bookman Old Style" w:cs="Times New Roman"/>
          <w:b/>
          <w:sz w:val="24"/>
          <w:szCs w:val="24"/>
        </w:rPr>
        <w:t xml:space="preserve"> MASYARAKAT</w:t>
      </w:r>
      <w:r w:rsidR="00046270">
        <w:rPr>
          <w:rFonts w:ascii="Bookman Old Style" w:hAnsi="Bookman Old Style" w:cs="Times New Roman"/>
          <w:b/>
          <w:sz w:val="24"/>
          <w:szCs w:val="24"/>
          <w:lang w:val="en-US"/>
        </w:rPr>
        <w:t xml:space="preserve"> (FKBM) 2018: </w:t>
      </w:r>
      <w:r w:rsidR="00C23EA9" w:rsidRPr="00046270">
        <w:rPr>
          <w:rFonts w:ascii="Bookman Old Style" w:hAnsi="Bookman Old Style" w:cs="Times New Roman"/>
          <w:b/>
          <w:sz w:val="24"/>
          <w:szCs w:val="24"/>
          <w:lang w:val="en-US"/>
        </w:rPr>
        <w:t xml:space="preserve">Implementasi Undang-Undang Nomor 5 Tahun 2017 tentang </w:t>
      </w:r>
      <w:r w:rsidR="00C23EA9" w:rsidRPr="00046270">
        <w:rPr>
          <w:rFonts w:ascii="Bookman Old Style" w:hAnsi="Bookman Old Style" w:cs="Times New Roman"/>
          <w:b/>
          <w:i/>
          <w:sz w:val="24"/>
          <w:szCs w:val="24"/>
          <w:lang w:val="en-US"/>
        </w:rPr>
        <w:t>Pemajuan Kebudayaan</w:t>
      </w:r>
      <w:r w:rsidRPr="00046270">
        <w:rPr>
          <w:rStyle w:val="FootnoteReference"/>
          <w:rFonts w:ascii="Bookman Old Style" w:hAnsi="Bookman Old Style" w:cs="Times New Roman"/>
          <w:b/>
          <w:sz w:val="24"/>
          <w:szCs w:val="24"/>
        </w:rPr>
        <w:footnoteReference w:id="1"/>
      </w:r>
    </w:p>
    <w:p w:rsidR="005A3F05" w:rsidRPr="00046270" w:rsidRDefault="005A3F05" w:rsidP="005A3F05">
      <w:pPr>
        <w:pStyle w:val="Para-1"/>
        <w:jc w:val="center"/>
        <w:rPr>
          <w:rFonts w:ascii="Bookman Old Style" w:hAnsi="Bookman Old Style" w:cs="Times New Roman"/>
          <w:b/>
          <w:sz w:val="24"/>
          <w:szCs w:val="24"/>
        </w:rPr>
      </w:pPr>
      <w:r w:rsidRPr="00046270">
        <w:rPr>
          <w:rFonts w:ascii="Bookman Old Style" w:hAnsi="Bookman Old Style" w:cs="Times New Roman"/>
          <w:b/>
          <w:sz w:val="24"/>
          <w:szCs w:val="24"/>
          <w:lang w:val="id-ID"/>
        </w:rPr>
        <w:t>Abd.Latif Bustami</w:t>
      </w:r>
      <w:r w:rsidRPr="00046270">
        <w:rPr>
          <w:rStyle w:val="FootnoteReference"/>
          <w:rFonts w:ascii="Bookman Old Style" w:hAnsi="Bookman Old Style" w:cs="Times New Roman"/>
          <w:b/>
          <w:sz w:val="24"/>
          <w:szCs w:val="24"/>
          <w:lang w:val="id-ID"/>
        </w:rPr>
        <w:footnoteReference w:id="2"/>
      </w:r>
    </w:p>
    <w:p w:rsidR="00AE17DE" w:rsidRPr="00046270" w:rsidRDefault="00AE17DE" w:rsidP="005A3F05">
      <w:pPr>
        <w:pStyle w:val="Para-1"/>
        <w:jc w:val="center"/>
        <w:rPr>
          <w:rFonts w:ascii="Bookman Old Style" w:hAnsi="Bookman Old Style" w:cs="Times New Roman"/>
          <w:b/>
          <w:sz w:val="24"/>
          <w:szCs w:val="24"/>
        </w:rPr>
      </w:pPr>
    </w:p>
    <w:p w:rsidR="00B9572C" w:rsidRPr="00046270" w:rsidRDefault="00C23EA9" w:rsidP="00B9572C">
      <w:pPr>
        <w:pStyle w:val="NoSpacing"/>
        <w:spacing w:line="360" w:lineRule="auto"/>
        <w:ind w:left="734" w:hanging="734"/>
        <w:rPr>
          <w:rFonts w:ascii="Bookman Old Style" w:hAnsi="Bookman Old Style" w:cs="Times New Roman"/>
          <w:b/>
          <w:sz w:val="24"/>
          <w:szCs w:val="24"/>
        </w:rPr>
      </w:pPr>
      <w:r w:rsidRPr="00046270">
        <w:rPr>
          <w:rFonts w:ascii="Bookman Old Style" w:hAnsi="Bookman Old Style" w:cs="Times New Roman"/>
          <w:b/>
          <w:sz w:val="24"/>
          <w:szCs w:val="24"/>
          <w:lang w:val="en-US"/>
        </w:rPr>
        <w:t>Undang-Undang Pem</w:t>
      </w:r>
      <w:r w:rsidR="00F80836" w:rsidRPr="00046270">
        <w:rPr>
          <w:rFonts w:ascii="Bookman Old Style" w:hAnsi="Bookman Old Style" w:cs="Times New Roman"/>
          <w:b/>
          <w:sz w:val="24"/>
          <w:szCs w:val="24"/>
          <w:lang w:val="en-US"/>
        </w:rPr>
        <w:t>a</w:t>
      </w:r>
      <w:r w:rsidRPr="00046270">
        <w:rPr>
          <w:rFonts w:ascii="Bookman Old Style" w:hAnsi="Bookman Old Style" w:cs="Times New Roman"/>
          <w:b/>
          <w:sz w:val="24"/>
          <w:szCs w:val="24"/>
          <w:lang w:val="en-US"/>
        </w:rPr>
        <w:t xml:space="preserve">juan Kebudayan </w:t>
      </w:r>
      <w:r w:rsidR="002F4D6A" w:rsidRPr="00046270">
        <w:rPr>
          <w:rFonts w:ascii="Bookman Old Style" w:hAnsi="Bookman Old Style" w:cs="Times New Roman"/>
          <w:b/>
          <w:sz w:val="24"/>
          <w:szCs w:val="24"/>
          <w:lang w:val="en-US"/>
        </w:rPr>
        <w:t xml:space="preserve"> </w:t>
      </w:r>
    </w:p>
    <w:p w:rsidR="00AE17DE" w:rsidRPr="00046270" w:rsidRDefault="0094156B" w:rsidP="00F80836">
      <w:pPr>
        <w:pStyle w:val="Para-1"/>
        <w:tabs>
          <w:tab w:val="clear" w:pos="405"/>
        </w:tabs>
        <w:ind w:left="0" w:firstLine="0"/>
        <w:rPr>
          <w:rFonts w:ascii="Bookman Old Style" w:hAnsi="Bookman Old Style" w:cs="Times New Roman"/>
          <w:sz w:val="24"/>
          <w:szCs w:val="24"/>
        </w:rPr>
      </w:pPr>
      <w:r w:rsidRPr="00046270">
        <w:rPr>
          <w:rFonts w:ascii="Bookman Old Style" w:hAnsi="Bookman Old Style" w:cs="Times New Roman"/>
          <w:sz w:val="24"/>
          <w:szCs w:val="24"/>
        </w:rPr>
        <w:t>Fa</w:t>
      </w:r>
      <w:r w:rsidR="009835DB" w:rsidRPr="00046270">
        <w:rPr>
          <w:rFonts w:ascii="Bookman Old Style" w:hAnsi="Bookman Old Style" w:cs="Times New Roman"/>
          <w:sz w:val="24"/>
          <w:szCs w:val="24"/>
        </w:rPr>
        <w:t>s</w:t>
      </w:r>
      <w:r w:rsidRPr="00046270">
        <w:rPr>
          <w:rFonts w:ascii="Bookman Old Style" w:hAnsi="Bookman Old Style" w:cs="Times New Roman"/>
          <w:sz w:val="24"/>
          <w:szCs w:val="24"/>
        </w:rPr>
        <w:t>ilitasi Komunitas Budaya di Masyarakat</w:t>
      </w:r>
      <w:r w:rsidR="008508D2" w:rsidRPr="00046270">
        <w:rPr>
          <w:rFonts w:ascii="Bookman Old Style" w:hAnsi="Bookman Old Style" w:cs="Times New Roman"/>
          <w:sz w:val="24"/>
          <w:szCs w:val="24"/>
        </w:rPr>
        <w:t xml:space="preserve"> (</w:t>
      </w:r>
      <w:r w:rsidR="00F80836" w:rsidRPr="00046270">
        <w:rPr>
          <w:rFonts w:ascii="Bookman Old Style" w:hAnsi="Bookman Old Style" w:cs="Times New Roman"/>
          <w:sz w:val="24"/>
          <w:szCs w:val="24"/>
        </w:rPr>
        <w:t xml:space="preserve">selanjutnya ditulis </w:t>
      </w:r>
      <w:r w:rsidR="008508D2" w:rsidRPr="00046270">
        <w:rPr>
          <w:rFonts w:ascii="Bookman Old Style" w:hAnsi="Bookman Old Style" w:cs="Times New Roman"/>
          <w:sz w:val="24"/>
          <w:szCs w:val="24"/>
        </w:rPr>
        <w:t>FKBM)</w:t>
      </w:r>
      <w:r w:rsidRPr="00046270">
        <w:rPr>
          <w:rFonts w:ascii="Bookman Old Style" w:hAnsi="Bookman Old Style" w:cs="Times New Roman"/>
          <w:sz w:val="24"/>
          <w:szCs w:val="24"/>
        </w:rPr>
        <w:t xml:space="preserve"> yang difasilitasi Oleh Direktorat Jendeal Kebudayaan Kementerian Pendidikan dan Kebudayaan melalui Direktorat Kepercayaan terhadap Tuhan </w:t>
      </w:r>
      <w:r w:rsidR="008508D2" w:rsidRPr="00046270">
        <w:rPr>
          <w:rFonts w:ascii="Bookman Old Style" w:hAnsi="Bookman Old Style" w:cs="Times New Roman"/>
          <w:sz w:val="24"/>
          <w:szCs w:val="24"/>
        </w:rPr>
        <w:t>Y</w:t>
      </w:r>
      <w:r w:rsidRPr="00046270">
        <w:rPr>
          <w:rFonts w:ascii="Bookman Old Style" w:hAnsi="Bookman Old Style" w:cs="Times New Roman"/>
          <w:sz w:val="24"/>
          <w:szCs w:val="24"/>
        </w:rPr>
        <w:t xml:space="preserve">ang Maha </w:t>
      </w:r>
      <w:r w:rsidR="008508D2" w:rsidRPr="00046270">
        <w:rPr>
          <w:rFonts w:ascii="Bookman Old Style" w:hAnsi="Bookman Old Style" w:cs="Times New Roman"/>
          <w:sz w:val="24"/>
          <w:szCs w:val="24"/>
        </w:rPr>
        <w:t>E</w:t>
      </w:r>
      <w:r w:rsidRPr="00046270">
        <w:rPr>
          <w:rFonts w:ascii="Bookman Old Style" w:hAnsi="Bookman Old Style" w:cs="Times New Roman"/>
          <w:sz w:val="24"/>
          <w:szCs w:val="24"/>
        </w:rPr>
        <w:t xml:space="preserve">sa dan Tradisi </w:t>
      </w:r>
      <w:r w:rsidR="00C23EA9" w:rsidRPr="00046270">
        <w:rPr>
          <w:rFonts w:ascii="Bookman Old Style" w:hAnsi="Bookman Old Style" w:cs="Times New Roman"/>
          <w:sz w:val="24"/>
          <w:szCs w:val="24"/>
        </w:rPr>
        <w:t>pada tahun 2018</w:t>
      </w:r>
      <w:r w:rsidR="00F80836" w:rsidRPr="00046270">
        <w:rPr>
          <w:rFonts w:ascii="Bookman Old Style" w:hAnsi="Bookman Old Style" w:cs="Times New Roman"/>
          <w:sz w:val="24"/>
          <w:szCs w:val="24"/>
        </w:rPr>
        <w:t xml:space="preserve"> terdapat perubahan mendasar. </w:t>
      </w:r>
      <w:proofErr w:type="gramStart"/>
      <w:r w:rsidR="00F80836" w:rsidRPr="00046270">
        <w:rPr>
          <w:rFonts w:ascii="Bookman Old Style" w:hAnsi="Bookman Old Style" w:cs="Times New Roman"/>
          <w:sz w:val="24"/>
          <w:szCs w:val="24"/>
        </w:rPr>
        <w:t xml:space="preserve">Perubahan itu disesuaikan dengan diterbitkan Undang </w:t>
      </w:r>
      <w:r w:rsidR="00C23EA9" w:rsidRPr="00046270">
        <w:rPr>
          <w:rFonts w:ascii="Bookman Old Style" w:hAnsi="Bookman Old Style" w:cs="Times New Roman"/>
          <w:sz w:val="24"/>
          <w:szCs w:val="24"/>
        </w:rPr>
        <w:t>-Und</w:t>
      </w:r>
      <w:r w:rsidR="00F80836" w:rsidRPr="00046270">
        <w:rPr>
          <w:rFonts w:ascii="Bookman Old Style" w:hAnsi="Bookman Old Style" w:cs="Times New Roman"/>
          <w:sz w:val="24"/>
          <w:szCs w:val="24"/>
        </w:rPr>
        <w:t>a</w:t>
      </w:r>
      <w:r w:rsidR="00C23EA9" w:rsidRPr="00046270">
        <w:rPr>
          <w:rFonts w:ascii="Bookman Old Style" w:hAnsi="Bookman Old Style" w:cs="Times New Roman"/>
          <w:sz w:val="24"/>
          <w:szCs w:val="24"/>
        </w:rPr>
        <w:t xml:space="preserve">ng Nomor 5 Tahun 2017 tentang </w:t>
      </w:r>
      <w:r w:rsidR="00C23EA9" w:rsidRPr="00046270">
        <w:rPr>
          <w:rFonts w:ascii="Bookman Old Style" w:hAnsi="Bookman Old Style" w:cs="Times New Roman"/>
          <w:i/>
          <w:sz w:val="24"/>
          <w:szCs w:val="24"/>
        </w:rPr>
        <w:t>Pemajuan Kebudayaan</w:t>
      </w:r>
      <w:r w:rsidRPr="00046270">
        <w:rPr>
          <w:rFonts w:ascii="Bookman Old Style" w:hAnsi="Bookman Old Style" w:cs="Times New Roman"/>
          <w:sz w:val="24"/>
          <w:szCs w:val="24"/>
        </w:rPr>
        <w:t>.</w:t>
      </w:r>
      <w:proofErr w:type="gramEnd"/>
      <w:r w:rsidR="00F80836" w:rsidRPr="00046270">
        <w:rPr>
          <w:rStyle w:val="FootnoteReference"/>
          <w:rFonts w:ascii="Bookman Old Style" w:hAnsi="Bookman Old Style" w:cs="Times New Roman"/>
          <w:sz w:val="24"/>
          <w:szCs w:val="24"/>
        </w:rPr>
        <w:footnoteReference w:id="3"/>
      </w:r>
      <w:r w:rsidR="00F80836" w:rsidRPr="00046270">
        <w:rPr>
          <w:rFonts w:ascii="Bookman Old Style" w:hAnsi="Bookman Old Style" w:cs="Times New Roman"/>
          <w:sz w:val="24"/>
          <w:szCs w:val="24"/>
        </w:rPr>
        <w:t xml:space="preserve"> </w:t>
      </w:r>
    </w:p>
    <w:p w:rsidR="002F4D6A" w:rsidRPr="00046270" w:rsidRDefault="00AE17DE" w:rsidP="00F80836">
      <w:pPr>
        <w:pStyle w:val="Para-1"/>
        <w:tabs>
          <w:tab w:val="clear" w:pos="405"/>
        </w:tabs>
        <w:ind w:left="0" w:firstLine="0"/>
        <w:rPr>
          <w:rFonts w:ascii="Bookman Old Style" w:hAnsi="Bookman Old Style" w:cs="Times New Roman"/>
          <w:sz w:val="24"/>
          <w:szCs w:val="24"/>
        </w:rPr>
      </w:pPr>
      <w:r w:rsidRPr="00046270">
        <w:rPr>
          <w:rFonts w:ascii="Bookman Old Style" w:hAnsi="Bookman Old Style" w:cs="Times New Roman"/>
          <w:sz w:val="24"/>
          <w:szCs w:val="24"/>
        </w:rPr>
        <w:tab/>
      </w:r>
      <w:proofErr w:type="gramStart"/>
      <w:r w:rsidR="00F80836" w:rsidRPr="00046270">
        <w:rPr>
          <w:rFonts w:ascii="Bookman Old Style" w:hAnsi="Bookman Old Style" w:cs="Times New Roman"/>
          <w:sz w:val="24"/>
          <w:szCs w:val="24"/>
        </w:rPr>
        <w:t>Penerbitan undang-undang itu diimplementasikan ke dalam petunjuk teknis FKBM.</w:t>
      </w:r>
      <w:proofErr w:type="gramEnd"/>
      <w:r w:rsidR="00F80836" w:rsidRPr="00046270">
        <w:rPr>
          <w:rFonts w:ascii="Bookman Old Style" w:hAnsi="Bookman Old Style" w:cs="Times New Roman"/>
          <w:sz w:val="24"/>
          <w:szCs w:val="24"/>
        </w:rPr>
        <w:t xml:space="preserve"> </w:t>
      </w:r>
      <w:proofErr w:type="gramStart"/>
      <w:r w:rsidR="00F80836" w:rsidRPr="00046270">
        <w:rPr>
          <w:rFonts w:ascii="Bookman Old Style" w:hAnsi="Bookman Old Style" w:cs="Times New Roman"/>
          <w:sz w:val="24"/>
          <w:szCs w:val="24"/>
        </w:rPr>
        <w:t>Petunjuk teknis sejak dilasanakan FKBM menerpaan prinsip Juknis yang dinamis.</w:t>
      </w:r>
      <w:proofErr w:type="gramEnd"/>
      <w:r w:rsidR="00F80836" w:rsidRPr="00046270">
        <w:rPr>
          <w:rFonts w:ascii="Bookman Old Style" w:hAnsi="Bookman Old Style" w:cs="Times New Roman"/>
          <w:sz w:val="24"/>
          <w:szCs w:val="24"/>
        </w:rPr>
        <w:t xml:space="preserve"> Artinya</w:t>
      </w:r>
      <w:proofErr w:type="gramStart"/>
      <w:r w:rsidR="00F80836" w:rsidRPr="00046270">
        <w:rPr>
          <w:rFonts w:ascii="Bookman Old Style" w:hAnsi="Bookman Old Style" w:cs="Times New Roman"/>
          <w:sz w:val="24"/>
          <w:szCs w:val="24"/>
        </w:rPr>
        <w:t>,penyusunan</w:t>
      </w:r>
      <w:proofErr w:type="gramEnd"/>
      <w:r w:rsidR="00F80836" w:rsidRPr="00046270">
        <w:rPr>
          <w:rFonts w:ascii="Bookman Old Style" w:hAnsi="Bookman Old Style" w:cs="Times New Roman"/>
          <w:sz w:val="24"/>
          <w:szCs w:val="24"/>
        </w:rPr>
        <w:t xml:space="preserve"> Juknis mempertimbangkan aspek peraturan perundang-undnagan, dinamika masyarakat, dan sinergi dengan program bantuan pemerintah yang diselengggarakan oleh eksosistem kebudayaan.</w:t>
      </w:r>
      <w:r w:rsidR="002F4D6A" w:rsidRPr="00046270">
        <w:rPr>
          <w:rFonts w:ascii="Bookman Old Style" w:hAnsi="Bookman Old Style" w:cs="Times New Roman"/>
          <w:sz w:val="24"/>
          <w:szCs w:val="24"/>
        </w:rPr>
        <w:t xml:space="preserve"> </w:t>
      </w:r>
    </w:p>
    <w:p w:rsidR="007B4A26" w:rsidRPr="00046270" w:rsidRDefault="00AE17DE" w:rsidP="000E1C78">
      <w:pPr>
        <w:autoSpaceDE w:val="0"/>
        <w:autoSpaceDN w:val="0"/>
        <w:adjustRightInd w:val="0"/>
        <w:spacing w:after="0" w:line="360" w:lineRule="auto"/>
        <w:ind w:firstLine="720"/>
        <w:rPr>
          <w:rFonts w:ascii="Bookman Old Style" w:hAnsi="Bookman Old Style"/>
          <w:sz w:val="24"/>
          <w:szCs w:val="24"/>
          <w:lang w:val="en-US"/>
        </w:rPr>
      </w:pPr>
      <w:r w:rsidRPr="00046270">
        <w:rPr>
          <w:rFonts w:ascii="Bookman Old Style" w:hAnsi="Bookman Old Style"/>
          <w:sz w:val="24"/>
          <w:szCs w:val="24"/>
          <w:lang w:val="en-US"/>
        </w:rPr>
        <w:lastRenderedPageBreak/>
        <w:t xml:space="preserve">Implementasi itu terang benderang dinyatakan </w:t>
      </w:r>
      <w:proofErr w:type="gramStart"/>
      <w:r w:rsidRPr="00046270">
        <w:rPr>
          <w:rFonts w:ascii="Bookman Old Style" w:hAnsi="Bookman Old Style"/>
          <w:sz w:val="24"/>
          <w:szCs w:val="24"/>
          <w:lang w:val="en-US"/>
        </w:rPr>
        <w:t xml:space="preserve">mengenai </w:t>
      </w:r>
      <w:r w:rsidR="007B4A26" w:rsidRPr="00046270">
        <w:rPr>
          <w:rFonts w:ascii="Bookman Old Style" w:hAnsi="Bookman Old Style"/>
          <w:sz w:val="24"/>
          <w:szCs w:val="24"/>
          <w:lang w:val="en-US"/>
        </w:rPr>
        <w:t xml:space="preserve"> asas</w:t>
      </w:r>
      <w:proofErr w:type="gramEnd"/>
      <w:r w:rsidRPr="00046270">
        <w:rPr>
          <w:rFonts w:ascii="Bookman Old Style" w:hAnsi="Bookman Old Style"/>
          <w:sz w:val="24"/>
          <w:szCs w:val="24"/>
          <w:lang w:val="en-US"/>
        </w:rPr>
        <w:t xml:space="preserve"> </w:t>
      </w:r>
      <w:r w:rsidR="007B4A26" w:rsidRPr="00046270">
        <w:rPr>
          <w:rFonts w:ascii="Bookman Old Style" w:hAnsi="Bookman Old Style"/>
          <w:sz w:val="24"/>
          <w:szCs w:val="24"/>
        </w:rPr>
        <w:t>Pemajuan Kebudayaan</w:t>
      </w:r>
      <w:r w:rsidR="007B4A26" w:rsidRPr="00046270">
        <w:rPr>
          <w:rFonts w:ascii="Bookman Old Style" w:hAnsi="Bookman Old Style"/>
          <w:sz w:val="24"/>
          <w:szCs w:val="24"/>
          <w:lang w:val="en-US"/>
        </w:rPr>
        <w:t xml:space="preserve"> yang dijadikan rujukan dalam </w:t>
      </w:r>
      <w:r w:rsidR="00046270">
        <w:rPr>
          <w:rFonts w:ascii="Bookman Old Style" w:hAnsi="Bookman Old Style"/>
          <w:sz w:val="24"/>
          <w:szCs w:val="24"/>
          <w:lang w:val="en-US"/>
        </w:rPr>
        <w:t xml:space="preserve">penyusunan Juknis dan </w:t>
      </w:r>
      <w:r w:rsidR="007B4A26" w:rsidRPr="00046270">
        <w:rPr>
          <w:rFonts w:ascii="Bookman Old Style" w:hAnsi="Bookman Old Style"/>
          <w:sz w:val="24"/>
          <w:szCs w:val="24"/>
          <w:lang w:val="en-US"/>
        </w:rPr>
        <w:t>seleksi calon penerima bantuan pemerintah.</w:t>
      </w:r>
      <w:r w:rsidR="00046270">
        <w:rPr>
          <w:rFonts w:ascii="Bookman Old Style" w:hAnsi="Bookman Old Style"/>
          <w:sz w:val="24"/>
          <w:szCs w:val="24"/>
          <w:lang w:val="en-US"/>
        </w:rPr>
        <w:t xml:space="preserve"> </w:t>
      </w:r>
      <w:r w:rsidR="007B4A26" w:rsidRPr="00046270">
        <w:rPr>
          <w:rFonts w:ascii="Bookman Old Style" w:hAnsi="Bookman Old Style"/>
          <w:sz w:val="24"/>
          <w:szCs w:val="24"/>
          <w:lang w:val="en-US"/>
        </w:rPr>
        <w:t xml:space="preserve">Asas yang diterapkan terdiri atas, yaitu </w:t>
      </w:r>
      <w:r w:rsidR="007B4A26" w:rsidRPr="00046270">
        <w:rPr>
          <w:rFonts w:ascii="Bookman Old Style" w:hAnsi="Bookman Old Style"/>
          <w:sz w:val="24"/>
          <w:szCs w:val="24"/>
        </w:rPr>
        <w:t>toleransi</w:t>
      </w:r>
      <w:r w:rsidR="007B4A26" w:rsidRPr="00046270">
        <w:rPr>
          <w:rStyle w:val="FootnoteReference"/>
          <w:rFonts w:ascii="Bookman Old Style" w:hAnsi="Bookman Old Style"/>
          <w:sz w:val="24"/>
          <w:szCs w:val="24"/>
        </w:rPr>
        <w:footnoteReference w:id="4"/>
      </w:r>
      <w:r w:rsidR="007B4A26" w:rsidRPr="00046270">
        <w:rPr>
          <w:rFonts w:ascii="Bookman Old Style" w:hAnsi="Bookman Old Style"/>
          <w:sz w:val="24"/>
          <w:szCs w:val="24"/>
        </w:rPr>
        <w:t>; keberagaman</w:t>
      </w:r>
      <w:r w:rsidR="007E1068" w:rsidRPr="00046270">
        <w:rPr>
          <w:rStyle w:val="FootnoteReference"/>
          <w:rFonts w:ascii="Bookman Old Style" w:hAnsi="Bookman Old Style"/>
          <w:sz w:val="24"/>
          <w:szCs w:val="24"/>
        </w:rPr>
        <w:footnoteReference w:id="5"/>
      </w:r>
      <w:r w:rsidR="007B4A26" w:rsidRPr="00046270">
        <w:rPr>
          <w:rFonts w:ascii="Bookman Old Style" w:hAnsi="Bookman Old Style"/>
          <w:sz w:val="24"/>
          <w:szCs w:val="24"/>
        </w:rPr>
        <w:t>; kelokalan</w:t>
      </w:r>
      <w:r w:rsidR="007E1068" w:rsidRPr="00046270">
        <w:rPr>
          <w:rStyle w:val="FootnoteReference"/>
          <w:rFonts w:ascii="Bookman Old Style" w:hAnsi="Bookman Old Style"/>
          <w:sz w:val="24"/>
          <w:szCs w:val="24"/>
        </w:rPr>
        <w:footnoteReference w:id="6"/>
      </w:r>
      <w:r w:rsidR="007B4A26" w:rsidRPr="00046270">
        <w:rPr>
          <w:rFonts w:ascii="Bookman Old Style" w:hAnsi="Bookman Old Style"/>
          <w:sz w:val="24"/>
          <w:szCs w:val="24"/>
        </w:rPr>
        <w:t>; lintas wilayah</w:t>
      </w:r>
      <w:r w:rsidR="007E1068" w:rsidRPr="00046270">
        <w:rPr>
          <w:rStyle w:val="FootnoteReference"/>
          <w:rFonts w:ascii="Bookman Old Style" w:hAnsi="Bookman Old Style"/>
          <w:sz w:val="24"/>
          <w:szCs w:val="24"/>
        </w:rPr>
        <w:footnoteReference w:id="7"/>
      </w:r>
      <w:r w:rsidR="007B4A26" w:rsidRPr="00046270">
        <w:rPr>
          <w:rFonts w:ascii="Bookman Old Style" w:hAnsi="Bookman Old Style"/>
          <w:sz w:val="24"/>
          <w:szCs w:val="24"/>
        </w:rPr>
        <w:t>; partisipatif</w:t>
      </w:r>
      <w:r w:rsidR="007E1068" w:rsidRPr="00046270">
        <w:rPr>
          <w:rStyle w:val="FootnoteReference"/>
          <w:rFonts w:ascii="Bookman Old Style" w:hAnsi="Bookman Old Style"/>
          <w:sz w:val="24"/>
          <w:szCs w:val="24"/>
        </w:rPr>
        <w:footnoteReference w:id="8"/>
      </w:r>
      <w:r w:rsidR="007B4A26" w:rsidRPr="00046270">
        <w:rPr>
          <w:rFonts w:ascii="Bookman Old Style" w:hAnsi="Bookman Old Style"/>
          <w:sz w:val="24"/>
          <w:szCs w:val="24"/>
        </w:rPr>
        <w:t>; manfaat</w:t>
      </w:r>
      <w:r w:rsidR="007E1068" w:rsidRPr="00046270">
        <w:rPr>
          <w:rStyle w:val="FootnoteReference"/>
          <w:rFonts w:ascii="Bookman Old Style" w:hAnsi="Bookman Old Style"/>
          <w:sz w:val="24"/>
          <w:szCs w:val="24"/>
        </w:rPr>
        <w:footnoteReference w:id="9"/>
      </w:r>
      <w:r w:rsidR="007B4A26" w:rsidRPr="00046270">
        <w:rPr>
          <w:rFonts w:ascii="Bookman Old Style" w:hAnsi="Bookman Old Style"/>
          <w:sz w:val="24"/>
          <w:szCs w:val="24"/>
        </w:rPr>
        <w:t>; keberlanjutan</w:t>
      </w:r>
      <w:r w:rsidR="007E1068" w:rsidRPr="00046270">
        <w:rPr>
          <w:rStyle w:val="FootnoteReference"/>
          <w:rFonts w:ascii="Bookman Old Style" w:hAnsi="Bookman Old Style"/>
          <w:sz w:val="24"/>
          <w:szCs w:val="24"/>
        </w:rPr>
        <w:footnoteReference w:id="10"/>
      </w:r>
      <w:r w:rsidR="007B4A26" w:rsidRPr="00046270">
        <w:rPr>
          <w:rFonts w:ascii="Bookman Old Style" w:hAnsi="Bookman Old Style"/>
          <w:sz w:val="24"/>
          <w:szCs w:val="24"/>
        </w:rPr>
        <w:t>;  kebebasan berekspresi</w:t>
      </w:r>
      <w:r w:rsidR="007E1068" w:rsidRPr="00046270">
        <w:rPr>
          <w:rStyle w:val="FootnoteReference"/>
          <w:rFonts w:ascii="Bookman Old Style" w:hAnsi="Bookman Old Style"/>
          <w:sz w:val="24"/>
          <w:szCs w:val="24"/>
        </w:rPr>
        <w:footnoteReference w:id="11"/>
      </w:r>
      <w:r w:rsidR="007B4A26" w:rsidRPr="00046270">
        <w:rPr>
          <w:rFonts w:ascii="Bookman Old Style" w:hAnsi="Bookman Old Style"/>
          <w:sz w:val="24"/>
          <w:szCs w:val="24"/>
        </w:rPr>
        <w:t>;  keterpaduan</w:t>
      </w:r>
      <w:r w:rsidR="007E1068" w:rsidRPr="00046270">
        <w:rPr>
          <w:rStyle w:val="FootnoteReference"/>
          <w:rFonts w:ascii="Bookman Old Style" w:hAnsi="Bookman Old Style"/>
          <w:sz w:val="24"/>
          <w:szCs w:val="24"/>
        </w:rPr>
        <w:footnoteReference w:id="12"/>
      </w:r>
      <w:r w:rsidR="007B4A26" w:rsidRPr="00046270">
        <w:rPr>
          <w:rFonts w:ascii="Bookman Old Style" w:hAnsi="Bookman Old Style"/>
          <w:sz w:val="24"/>
          <w:szCs w:val="24"/>
        </w:rPr>
        <w:t>; kesederajatan</w:t>
      </w:r>
      <w:r w:rsidR="007E1068" w:rsidRPr="00046270">
        <w:rPr>
          <w:rStyle w:val="FootnoteReference"/>
          <w:rFonts w:ascii="Bookman Old Style" w:hAnsi="Bookman Old Style"/>
          <w:sz w:val="24"/>
          <w:szCs w:val="24"/>
        </w:rPr>
        <w:footnoteReference w:id="13"/>
      </w:r>
      <w:r w:rsidR="007B4A26" w:rsidRPr="00046270">
        <w:rPr>
          <w:rFonts w:ascii="Bookman Old Style" w:hAnsi="Bookman Old Style"/>
          <w:sz w:val="24"/>
          <w:szCs w:val="24"/>
        </w:rPr>
        <w:t>; dan  gotong royong</w:t>
      </w:r>
      <w:r w:rsidR="007B4A26" w:rsidRPr="00046270">
        <w:rPr>
          <w:rStyle w:val="FootnoteReference"/>
          <w:rFonts w:ascii="Bookman Old Style" w:hAnsi="Bookman Old Style"/>
          <w:sz w:val="24"/>
          <w:szCs w:val="24"/>
        </w:rPr>
        <w:footnoteReference w:id="14"/>
      </w:r>
      <w:r w:rsidR="007B4A26" w:rsidRPr="00046270">
        <w:rPr>
          <w:rFonts w:ascii="Bookman Old Style" w:hAnsi="Bookman Old Style"/>
          <w:sz w:val="24"/>
          <w:szCs w:val="24"/>
        </w:rPr>
        <w:t>.</w:t>
      </w:r>
    </w:p>
    <w:p w:rsidR="007B4A26" w:rsidRPr="00046270" w:rsidRDefault="007B4A26" w:rsidP="000E1C78">
      <w:pPr>
        <w:autoSpaceDE w:val="0"/>
        <w:autoSpaceDN w:val="0"/>
        <w:adjustRightInd w:val="0"/>
        <w:spacing w:after="0" w:line="360" w:lineRule="auto"/>
        <w:ind w:firstLine="720"/>
        <w:rPr>
          <w:rFonts w:ascii="Bookman Old Style" w:hAnsi="Bookman Old Style"/>
          <w:color w:val="FF0000"/>
          <w:sz w:val="24"/>
          <w:szCs w:val="24"/>
          <w:lang w:val="en-US"/>
        </w:rPr>
      </w:pPr>
      <w:r w:rsidRPr="00046270">
        <w:rPr>
          <w:rFonts w:ascii="Bookman Old Style" w:hAnsi="Bookman Old Style"/>
          <w:sz w:val="24"/>
          <w:szCs w:val="24"/>
        </w:rPr>
        <w:t>Pemajuan Kebudayaan bertujuan untuk: a</w:t>
      </w:r>
      <w:r w:rsidR="00046270">
        <w:rPr>
          <w:rFonts w:ascii="Bookman Old Style" w:hAnsi="Bookman Old Style"/>
          <w:sz w:val="24"/>
          <w:szCs w:val="24"/>
          <w:lang w:val="en-US"/>
        </w:rPr>
        <w:t>)</w:t>
      </w:r>
      <w:r w:rsidRPr="00046270">
        <w:rPr>
          <w:rFonts w:ascii="Bookman Old Style" w:hAnsi="Bookman Old Style"/>
          <w:sz w:val="24"/>
          <w:szCs w:val="24"/>
        </w:rPr>
        <w:t xml:space="preserve"> mengembangkan nilai-nilai luhur budaya bangsa; b</w:t>
      </w:r>
      <w:r w:rsidR="00046270">
        <w:rPr>
          <w:rFonts w:ascii="Bookman Old Style" w:hAnsi="Bookman Old Style"/>
          <w:sz w:val="24"/>
          <w:szCs w:val="24"/>
          <w:lang w:val="en-US"/>
        </w:rPr>
        <w:t>)</w:t>
      </w:r>
      <w:r w:rsidRPr="00046270">
        <w:rPr>
          <w:rFonts w:ascii="Bookman Old Style" w:hAnsi="Bookman Old Style"/>
          <w:sz w:val="24"/>
          <w:szCs w:val="24"/>
        </w:rPr>
        <w:t xml:space="preserve"> memperkaya keberagaman budaya; c</w:t>
      </w:r>
      <w:r w:rsidR="00046270">
        <w:rPr>
          <w:rFonts w:ascii="Bookman Old Style" w:hAnsi="Bookman Old Style"/>
          <w:sz w:val="24"/>
          <w:szCs w:val="24"/>
          <w:lang w:val="en-US"/>
        </w:rPr>
        <w:t>)</w:t>
      </w:r>
      <w:r w:rsidRPr="00046270">
        <w:rPr>
          <w:rFonts w:ascii="Bookman Old Style" w:hAnsi="Bookman Old Style"/>
          <w:sz w:val="24"/>
          <w:szCs w:val="24"/>
        </w:rPr>
        <w:t xml:space="preserve"> memperteguh jati diri bangsa; d</w:t>
      </w:r>
      <w:r w:rsidR="00046270">
        <w:rPr>
          <w:rFonts w:ascii="Bookman Old Style" w:hAnsi="Bookman Old Style"/>
          <w:sz w:val="24"/>
          <w:szCs w:val="24"/>
          <w:lang w:val="en-US"/>
        </w:rPr>
        <w:t>)</w:t>
      </w:r>
      <w:r w:rsidRPr="00046270">
        <w:rPr>
          <w:rFonts w:ascii="Bookman Old Style" w:hAnsi="Bookman Old Style"/>
          <w:sz w:val="24"/>
          <w:szCs w:val="24"/>
        </w:rPr>
        <w:t xml:space="preserve"> memperteguh persatuan dan kesatuan bangsa; e</w:t>
      </w:r>
      <w:r w:rsidR="00046270">
        <w:rPr>
          <w:rFonts w:ascii="Bookman Old Style" w:hAnsi="Bookman Old Style"/>
          <w:sz w:val="24"/>
          <w:szCs w:val="24"/>
          <w:lang w:val="en-US"/>
        </w:rPr>
        <w:t>)</w:t>
      </w:r>
      <w:r w:rsidRPr="00046270">
        <w:rPr>
          <w:rFonts w:ascii="Bookman Old Style" w:hAnsi="Bookman Old Style"/>
          <w:sz w:val="24"/>
          <w:szCs w:val="24"/>
        </w:rPr>
        <w:t xml:space="preserve"> mencerdaskan kehidupan bangsa; f</w:t>
      </w:r>
      <w:r w:rsidR="00046270">
        <w:rPr>
          <w:rFonts w:ascii="Bookman Old Style" w:hAnsi="Bookman Old Style"/>
          <w:sz w:val="24"/>
          <w:szCs w:val="24"/>
          <w:lang w:val="en-US"/>
        </w:rPr>
        <w:t>)</w:t>
      </w:r>
      <w:r w:rsidRPr="00046270">
        <w:rPr>
          <w:rFonts w:ascii="Bookman Old Style" w:hAnsi="Bookman Old Style"/>
          <w:sz w:val="24"/>
          <w:szCs w:val="24"/>
        </w:rPr>
        <w:t xml:space="preserve"> meningkatkan citra bangsa; g</w:t>
      </w:r>
      <w:r w:rsidR="00046270">
        <w:rPr>
          <w:rFonts w:ascii="Bookman Old Style" w:hAnsi="Bookman Old Style"/>
          <w:sz w:val="24"/>
          <w:szCs w:val="24"/>
          <w:lang w:val="en-US"/>
        </w:rPr>
        <w:t>)</w:t>
      </w:r>
      <w:r w:rsidRPr="00046270">
        <w:rPr>
          <w:rFonts w:ascii="Bookman Old Style" w:hAnsi="Bookman Old Style"/>
          <w:sz w:val="24"/>
          <w:szCs w:val="24"/>
        </w:rPr>
        <w:t xml:space="preserve"> mewujudkan masyarakat madani; h</w:t>
      </w:r>
      <w:r w:rsidR="00046270">
        <w:rPr>
          <w:rFonts w:ascii="Bookman Old Style" w:hAnsi="Bookman Old Style"/>
          <w:sz w:val="24"/>
          <w:szCs w:val="24"/>
          <w:lang w:val="en-US"/>
        </w:rPr>
        <w:t>)</w:t>
      </w:r>
      <w:r w:rsidRPr="00046270">
        <w:rPr>
          <w:rFonts w:ascii="Bookman Old Style" w:hAnsi="Bookman Old Style"/>
          <w:sz w:val="24"/>
          <w:szCs w:val="24"/>
        </w:rPr>
        <w:t>.meningkatkan kesejahteraan rakyat; i</w:t>
      </w:r>
      <w:r w:rsidR="00046270">
        <w:rPr>
          <w:rFonts w:ascii="Bookman Old Style" w:hAnsi="Bookman Old Style"/>
          <w:sz w:val="24"/>
          <w:szCs w:val="24"/>
          <w:lang w:val="en-US"/>
        </w:rPr>
        <w:t>)</w:t>
      </w:r>
      <w:r w:rsidRPr="00046270">
        <w:rPr>
          <w:rFonts w:ascii="Bookman Old Style" w:hAnsi="Bookman Old Style"/>
          <w:sz w:val="24"/>
          <w:szCs w:val="24"/>
        </w:rPr>
        <w:t xml:space="preserve"> melestarikan warisan budaya bangsa; dan j</w:t>
      </w:r>
      <w:r w:rsidR="00046270">
        <w:rPr>
          <w:rFonts w:ascii="Bookman Old Style" w:hAnsi="Bookman Old Style"/>
          <w:sz w:val="24"/>
          <w:szCs w:val="24"/>
          <w:lang w:val="en-US"/>
        </w:rPr>
        <w:t>)</w:t>
      </w:r>
      <w:r w:rsidRPr="00046270">
        <w:rPr>
          <w:rFonts w:ascii="Bookman Old Style" w:hAnsi="Bookman Old Style"/>
          <w:sz w:val="24"/>
          <w:szCs w:val="24"/>
        </w:rPr>
        <w:t>. mempengaruhi arah perkembangan peradaban dunia, sehingga Kebudayaan menjadi haluan pembangunan nasional</w:t>
      </w:r>
      <w:r w:rsidRPr="00046270">
        <w:rPr>
          <w:rStyle w:val="FootnoteReference"/>
          <w:rFonts w:ascii="Bookman Old Style" w:hAnsi="Bookman Old Style"/>
          <w:sz w:val="24"/>
          <w:szCs w:val="24"/>
        </w:rPr>
        <w:footnoteReference w:id="15"/>
      </w:r>
      <w:r w:rsidRPr="00046270">
        <w:rPr>
          <w:rFonts w:ascii="Bookman Old Style" w:hAnsi="Bookman Old Style"/>
          <w:sz w:val="24"/>
          <w:szCs w:val="24"/>
        </w:rPr>
        <w:t>.</w:t>
      </w:r>
      <w:r w:rsidR="00046270">
        <w:rPr>
          <w:rFonts w:ascii="Bookman Old Style" w:hAnsi="Bookman Old Style"/>
          <w:sz w:val="24"/>
          <w:szCs w:val="24"/>
          <w:lang w:val="en-US"/>
        </w:rPr>
        <w:t>Tujuan menjadi rujukan dalam penyusunan Juknis tahun 2018 dan seleksi calon penerima FKBM.</w:t>
      </w:r>
    </w:p>
    <w:p w:rsidR="00046270" w:rsidRDefault="007B4A26" w:rsidP="00046270">
      <w:pPr>
        <w:autoSpaceDE w:val="0"/>
        <w:autoSpaceDN w:val="0"/>
        <w:adjustRightInd w:val="0"/>
        <w:spacing w:after="0" w:line="360" w:lineRule="auto"/>
        <w:ind w:firstLine="720"/>
        <w:rPr>
          <w:rFonts w:ascii="Bookman Old Style" w:hAnsi="Bookman Old Style"/>
          <w:sz w:val="24"/>
          <w:szCs w:val="24"/>
          <w:lang w:val="en-US"/>
        </w:rPr>
      </w:pPr>
      <w:proofErr w:type="gramStart"/>
      <w:r w:rsidRPr="00046270">
        <w:rPr>
          <w:rFonts w:ascii="Bookman Old Style" w:hAnsi="Bookman Old Style"/>
          <w:sz w:val="24"/>
          <w:szCs w:val="24"/>
          <w:lang w:val="en-US"/>
        </w:rPr>
        <w:t>O</w:t>
      </w:r>
      <w:r w:rsidR="00F80836" w:rsidRPr="00046270">
        <w:rPr>
          <w:rFonts w:ascii="Bookman Old Style" w:hAnsi="Bookman Old Style"/>
          <w:sz w:val="24"/>
          <w:szCs w:val="24"/>
        </w:rPr>
        <w:t xml:space="preserve">bjek </w:t>
      </w:r>
      <w:r w:rsidR="00AE17DE" w:rsidRPr="00046270">
        <w:rPr>
          <w:rFonts w:ascii="Bookman Old Style" w:hAnsi="Bookman Old Style"/>
          <w:sz w:val="24"/>
          <w:szCs w:val="24"/>
          <w:lang w:val="en-US"/>
        </w:rPr>
        <w:t>p</w:t>
      </w:r>
      <w:r w:rsidR="00F80836" w:rsidRPr="00046270">
        <w:rPr>
          <w:rFonts w:ascii="Bookman Old Style" w:hAnsi="Bookman Old Style"/>
          <w:sz w:val="24"/>
          <w:szCs w:val="24"/>
        </w:rPr>
        <w:t>emajuan Kebudayaan</w:t>
      </w:r>
      <w:r w:rsidRPr="00046270">
        <w:rPr>
          <w:rFonts w:ascii="Bookman Old Style" w:hAnsi="Bookman Old Style"/>
          <w:sz w:val="24"/>
          <w:szCs w:val="24"/>
          <w:lang w:val="en-US"/>
        </w:rPr>
        <w:t xml:space="preserve"> </w:t>
      </w:r>
      <w:r w:rsidRPr="00046270">
        <w:rPr>
          <w:rFonts w:ascii="Bookman Old Style" w:hAnsi="Bookman Old Style"/>
          <w:sz w:val="24"/>
          <w:szCs w:val="24"/>
          <w:lang w:val="en-US"/>
        </w:rPr>
        <w:t xml:space="preserve">adalah </w:t>
      </w:r>
      <w:r w:rsidRPr="00046270">
        <w:rPr>
          <w:rFonts w:ascii="Bookman Old Style" w:hAnsi="Bookman Old Style"/>
          <w:sz w:val="24"/>
          <w:szCs w:val="24"/>
        </w:rPr>
        <w:t>unsur Kebudayaan yang menjadi sasaran utama Pemajuan Kebudayaan</w:t>
      </w:r>
      <w:r w:rsidRPr="00046270">
        <w:rPr>
          <w:rFonts w:ascii="Bookman Old Style" w:hAnsi="Bookman Old Style"/>
          <w:sz w:val="24"/>
          <w:szCs w:val="24"/>
          <w:lang w:val="en-US"/>
        </w:rPr>
        <w:t>.</w:t>
      </w:r>
      <w:proofErr w:type="gramEnd"/>
      <w:r w:rsidRPr="00046270">
        <w:rPr>
          <w:rFonts w:ascii="Bookman Old Style" w:hAnsi="Bookman Old Style"/>
          <w:sz w:val="24"/>
          <w:szCs w:val="24"/>
          <w:lang w:val="en-US"/>
        </w:rPr>
        <w:t xml:space="preserve"> Obyek yang di</w:t>
      </w:r>
      <w:r w:rsidR="00046270">
        <w:rPr>
          <w:rFonts w:ascii="Bookman Old Style" w:hAnsi="Bookman Old Style"/>
          <w:sz w:val="24"/>
          <w:szCs w:val="24"/>
          <w:lang w:val="en-US"/>
        </w:rPr>
        <w:t>maks</w:t>
      </w:r>
      <w:r w:rsidRPr="00046270">
        <w:rPr>
          <w:rFonts w:ascii="Bookman Old Style" w:hAnsi="Bookman Old Style"/>
          <w:sz w:val="24"/>
          <w:szCs w:val="24"/>
          <w:lang w:val="en-US"/>
        </w:rPr>
        <w:t xml:space="preserve">ud </w:t>
      </w:r>
      <w:r w:rsidRPr="00046270">
        <w:rPr>
          <w:rFonts w:ascii="Bookman Old Style" w:hAnsi="Bookman Old Style"/>
          <w:sz w:val="24"/>
          <w:szCs w:val="24"/>
          <w:lang w:val="en-US"/>
        </w:rPr>
        <w:lastRenderedPageBreak/>
        <w:t>terdiri atas tradisi lisan</w:t>
      </w:r>
      <w:r w:rsidR="00CE031B" w:rsidRPr="00046270">
        <w:rPr>
          <w:rStyle w:val="FootnoteReference"/>
          <w:rFonts w:ascii="Bookman Old Style" w:hAnsi="Bookman Old Style"/>
          <w:sz w:val="24"/>
          <w:szCs w:val="24"/>
          <w:lang w:val="en-US"/>
        </w:rPr>
        <w:footnoteReference w:id="16"/>
      </w:r>
      <w:r w:rsidRPr="00046270">
        <w:rPr>
          <w:rFonts w:ascii="Bookman Old Style" w:hAnsi="Bookman Old Style"/>
          <w:sz w:val="24"/>
          <w:szCs w:val="24"/>
          <w:lang w:val="en-US"/>
        </w:rPr>
        <w:t>;</w:t>
      </w:r>
      <w:r w:rsidRPr="00046270">
        <w:rPr>
          <w:rFonts w:ascii="Bookman Old Style" w:hAnsi="Bookman Old Style"/>
          <w:sz w:val="24"/>
          <w:szCs w:val="24"/>
        </w:rPr>
        <w:t xml:space="preserve"> manuskrip</w:t>
      </w:r>
      <w:r w:rsidR="00CE031B" w:rsidRPr="00046270">
        <w:rPr>
          <w:rStyle w:val="FootnoteReference"/>
          <w:rFonts w:ascii="Bookman Old Style" w:hAnsi="Bookman Old Style"/>
          <w:sz w:val="24"/>
          <w:szCs w:val="24"/>
        </w:rPr>
        <w:footnoteReference w:id="17"/>
      </w:r>
      <w:r w:rsidRPr="00046270">
        <w:rPr>
          <w:rFonts w:ascii="Bookman Old Style" w:hAnsi="Bookman Old Style"/>
          <w:sz w:val="24"/>
          <w:szCs w:val="24"/>
        </w:rPr>
        <w:t>; adat istiadat</w:t>
      </w:r>
      <w:r w:rsidR="00CE031B" w:rsidRPr="00046270">
        <w:rPr>
          <w:rStyle w:val="FootnoteReference"/>
          <w:rFonts w:ascii="Bookman Old Style" w:hAnsi="Bookman Old Style"/>
          <w:sz w:val="24"/>
          <w:szCs w:val="24"/>
        </w:rPr>
        <w:footnoteReference w:id="18"/>
      </w:r>
      <w:r w:rsidRPr="00046270">
        <w:rPr>
          <w:rFonts w:ascii="Bookman Old Style" w:hAnsi="Bookman Old Style"/>
          <w:sz w:val="24"/>
          <w:szCs w:val="24"/>
        </w:rPr>
        <w:t>; ritus</w:t>
      </w:r>
      <w:r w:rsidR="00CE031B" w:rsidRPr="00046270">
        <w:rPr>
          <w:rStyle w:val="FootnoteReference"/>
          <w:rFonts w:ascii="Bookman Old Style" w:hAnsi="Bookman Old Style"/>
          <w:sz w:val="24"/>
          <w:szCs w:val="24"/>
        </w:rPr>
        <w:footnoteReference w:id="19"/>
      </w:r>
      <w:r w:rsidRPr="00046270">
        <w:rPr>
          <w:rFonts w:ascii="Bookman Old Style" w:hAnsi="Bookman Old Style"/>
          <w:sz w:val="24"/>
          <w:szCs w:val="24"/>
        </w:rPr>
        <w:t>; pengetahuan tradisional</w:t>
      </w:r>
      <w:r w:rsidR="00CE031B" w:rsidRPr="00046270">
        <w:rPr>
          <w:rStyle w:val="FootnoteReference"/>
          <w:rFonts w:ascii="Bookman Old Style" w:hAnsi="Bookman Old Style"/>
          <w:sz w:val="24"/>
          <w:szCs w:val="24"/>
        </w:rPr>
        <w:footnoteReference w:id="20"/>
      </w:r>
      <w:r w:rsidRPr="00046270">
        <w:rPr>
          <w:rFonts w:ascii="Bookman Old Style" w:hAnsi="Bookman Old Style"/>
          <w:sz w:val="24"/>
          <w:szCs w:val="24"/>
        </w:rPr>
        <w:t>; teknologi tradisional</w:t>
      </w:r>
      <w:r w:rsidR="00CE031B" w:rsidRPr="00046270">
        <w:rPr>
          <w:rStyle w:val="FootnoteReference"/>
          <w:rFonts w:ascii="Bookman Old Style" w:hAnsi="Bookman Old Style"/>
          <w:sz w:val="24"/>
          <w:szCs w:val="24"/>
        </w:rPr>
        <w:footnoteReference w:id="21"/>
      </w:r>
      <w:r w:rsidRPr="00046270">
        <w:rPr>
          <w:rFonts w:ascii="Bookman Old Style" w:hAnsi="Bookman Old Style"/>
          <w:sz w:val="24"/>
          <w:szCs w:val="24"/>
        </w:rPr>
        <w:t xml:space="preserve">; </w:t>
      </w:r>
      <w:r w:rsidRPr="00046270">
        <w:rPr>
          <w:rFonts w:ascii="Bookman Old Style" w:hAnsi="Bookman Old Style"/>
          <w:sz w:val="24"/>
          <w:szCs w:val="24"/>
          <w:lang w:val="en-US"/>
        </w:rPr>
        <w:t>s</w:t>
      </w:r>
      <w:r w:rsidRPr="00046270">
        <w:rPr>
          <w:rFonts w:ascii="Bookman Old Style" w:hAnsi="Bookman Old Style"/>
          <w:sz w:val="24"/>
          <w:szCs w:val="24"/>
        </w:rPr>
        <w:t>eni</w:t>
      </w:r>
      <w:r w:rsidR="00CE031B" w:rsidRPr="00046270">
        <w:rPr>
          <w:rStyle w:val="FootnoteReference"/>
          <w:rFonts w:ascii="Bookman Old Style" w:hAnsi="Bookman Old Style"/>
          <w:sz w:val="24"/>
          <w:szCs w:val="24"/>
        </w:rPr>
        <w:footnoteReference w:id="22"/>
      </w:r>
      <w:r w:rsidRPr="00046270">
        <w:rPr>
          <w:rFonts w:ascii="Bookman Old Style" w:hAnsi="Bookman Old Style"/>
          <w:sz w:val="24"/>
          <w:szCs w:val="24"/>
        </w:rPr>
        <w:t>;  bahasa</w:t>
      </w:r>
      <w:r w:rsidR="00CE031B" w:rsidRPr="00046270">
        <w:rPr>
          <w:rStyle w:val="FootnoteReference"/>
          <w:rFonts w:ascii="Bookman Old Style" w:hAnsi="Bookman Old Style"/>
          <w:sz w:val="24"/>
          <w:szCs w:val="24"/>
        </w:rPr>
        <w:footnoteReference w:id="23"/>
      </w:r>
      <w:r w:rsidRPr="00046270">
        <w:rPr>
          <w:rFonts w:ascii="Bookman Old Style" w:hAnsi="Bookman Old Style"/>
          <w:sz w:val="24"/>
          <w:szCs w:val="24"/>
        </w:rPr>
        <w:t>; permainan rakyat</w:t>
      </w:r>
      <w:r w:rsidR="00CE031B" w:rsidRPr="00046270">
        <w:rPr>
          <w:rStyle w:val="FootnoteReference"/>
          <w:rFonts w:ascii="Bookman Old Style" w:hAnsi="Bookman Old Style"/>
          <w:sz w:val="24"/>
          <w:szCs w:val="24"/>
        </w:rPr>
        <w:footnoteReference w:id="24"/>
      </w:r>
      <w:r w:rsidRPr="00046270">
        <w:rPr>
          <w:rFonts w:ascii="Bookman Old Style" w:hAnsi="Bookman Old Style"/>
          <w:sz w:val="24"/>
          <w:szCs w:val="24"/>
        </w:rPr>
        <w:t>; dan olahraga tradisional</w:t>
      </w:r>
      <w:r w:rsidR="00CE031B" w:rsidRPr="00046270">
        <w:rPr>
          <w:rStyle w:val="FootnoteReference"/>
          <w:rFonts w:ascii="Bookman Old Style" w:hAnsi="Bookman Old Style"/>
          <w:sz w:val="24"/>
          <w:szCs w:val="24"/>
        </w:rPr>
        <w:footnoteReference w:id="25"/>
      </w:r>
      <w:r w:rsidRPr="00046270">
        <w:rPr>
          <w:rFonts w:ascii="Bookman Old Style" w:hAnsi="Bookman Old Style"/>
          <w:sz w:val="24"/>
          <w:szCs w:val="24"/>
        </w:rPr>
        <w:t>.</w:t>
      </w:r>
    </w:p>
    <w:p w:rsidR="00FB6629" w:rsidRDefault="00046270" w:rsidP="00FB6629">
      <w:pPr>
        <w:autoSpaceDE w:val="0"/>
        <w:autoSpaceDN w:val="0"/>
        <w:adjustRightInd w:val="0"/>
        <w:spacing w:after="0" w:line="360" w:lineRule="auto"/>
        <w:ind w:firstLine="720"/>
        <w:rPr>
          <w:rFonts w:ascii="Bookman Old Style" w:hAnsi="Bookman Old Style" w:cs="Times New Roman"/>
          <w:sz w:val="24"/>
          <w:szCs w:val="24"/>
          <w:lang w:val="en-US"/>
        </w:rPr>
      </w:pPr>
      <w:proofErr w:type="gramStart"/>
      <w:r>
        <w:rPr>
          <w:rFonts w:ascii="Bookman Old Style" w:hAnsi="Bookman Old Style"/>
          <w:sz w:val="24"/>
          <w:szCs w:val="24"/>
          <w:lang w:val="en-US"/>
        </w:rPr>
        <w:t>Obyek itu ditnyatakan dalam Juknis 2018 kriteria lembaga yang dapat mengusulkan dan calon penerima.</w:t>
      </w:r>
      <w:proofErr w:type="gramEnd"/>
      <w:r w:rsidR="00B522F3" w:rsidRPr="00046270">
        <w:rPr>
          <w:rFonts w:ascii="Bookman Old Style" w:hAnsi="Bookman Old Style" w:cs="Times New Roman"/>
          <w:sz w:val="24"/>
          <w:szCs w:val="24"/>
        </w:rPr>
        <w:t xml:space="preserve"> K</w:t>
      </w:r>
      <w:r w:rsidR="00A60A20" w:rsidRPr="00046270">
        <w:rPr>
          <w:rFonts w:ascii="Bookman Old Style" w:hAnsi="Bookman Old Style" w:cs="Times New Roman"/>
          <w:sz w:val="24"/>
          <w:szCs w:val="24"/>
        </w:rPr>
        <w:t xml:space="preserve">omunitas budaya diterjemahkan secara dinamis, yaitu Keraton,  Komunitas Adat, </w:t>
      </w:r>
      <w:r w:rsidRPr="00046270">
        <w:rPr>
          <w:rFonts w:ascii="Bookman Old Style" w:hAnsi="Bookman Old Style" w:cs="Times New Roman"/>
          <w:sz w:val="24"/>
          <w:szCs w:val="24"/>
        </w:rPr>
        <w:t xml:space="preserve">Sanggar Seni, </w:t>
      </w:r>
      <w:r w:rsidR="00A60A20" w:rsidRPr="00046270">
        <w:rPr>
          <w:rFonts w:ascii="Bookman Old Style" w:hAnsi="Bookman Old Style" w:cs="Times New Roman"/>
          <w:sz w:val="24"/>
          <w:szCs w:val="24"/>
        </w:rPr>
        <w:t xml:space="preserve">Organisasi Penghayat Kepercayaan terhadap Tuhan Yang Maha Esa, </w:t>
      </w:r>
      <w:r w:rsidRPr="00046270">
        <w:rPr>
          <w:rFonts w:ascii="Bookman Old Style" w:hAnsi="Bookman Old Style" w:cs="Times New Roman"/>
          <w:sz w:val="24"/>
          <w:szCs w:val="24"/>
        </w:rPr>
        <w:t xml:space="preserve">dan Komunitas </w:t>
      </w:r>
      <w:r w:rsidR="00A60A20" w:rsidRPr="00046270">
        <w:rPr>
          <w:rFonts w:ascii="Bookman Old Style" w:hAnsi="Bookman Old Style" w:cs="Times New Roman"/>
          <w:sz w:val="24"/>
          <w:szCs w:val="24"/>
        </w:rPr>
        <w:t xml:space="preserve"> Tradisi </w:t>
      </w:r>
      <w:r w:rsidR="00FB6629">
        <w:rPr>
          <w:rFonts w:ascii="Bookman Old Style" w:hAnsi="Bookman Old Style" w:cs="Times New Roman"/>
          <w:sz w:val="24"/>
          <w:szCs w:val="24"/>
          <w:lang w:val="en-US"/>
        </w:rPr>
        <w:t>.</w:t>
      </w:r>
    </w:p>
    <w:p w:rsidR="00FB6629" w:rsidRDefault="00A60A20" w:rsidP="00FB6629">
      <w:pPr>
        <w:autoSpaceDE w:val="0"/>
        <w:autoSpaceDN w:val="0"/>
        <w:adjustRightInd w:val="0"/>
        <w:spacing w:after="0" w:line="360" w:lineRule="auto"/>
        <w:ind w:firstLine="720"/>
        <w:rPr>
          <w:rFonts w:ascii="Bookman Old Style" w:hAnsi="Bookman Old Style" w:cs="Times New Roman"/>
          <w:sz w:val="24"/>
          <w:szCs w:val="24"/>
          <w:lang w:val="en-US"/>
        </w:rPr>
      </w:pPr>
      <w:r w:rsidRPr="00046270">
        <w:rPr>
          <w:rFonts w:ascii="Bookman Old Style" w:hAnsi="Bookman Old Style" w:cs="Times New Roman"/>
          <w:sz w:val="24"/>
          <w:szCs w:val="24"/>
        </w:rPr>
        <w:t>Aspek substansi dan teknis administr</w:t>
      </w:r>
      <w:r w:rsidR="00FB6629">
        <w:rPr>
          <w:rFonts w:ascii="Bookman Old Style" w:hAnsi="Bookman Old Style" w:cs="Times New Roman"/>
          <w:sz w:val="24"/>
          <w:szCs w:val="24"/>
          <w:lang w:val="en-US"/>
        </w:rPr>
        <w:t>a</w:t>
      </w:r>
      <w:r w:rsidRPr="00046270">
        <w:rPr>
          <w:rFonts w:ascii="Bookman Old Style" w:hAnsi="Bookman Old Style" w:cs="Times New Roman"/>
          <w:sz w:val="24"/>
          <w:szCs w:val="24"/>
        </w:rPr>
        <w:t xml:space="preserve">tif </w:t>
      </w:r>
      <w:r w:rsidR="00FB6629">
        <w:rPr>
          <w:rFonts w:ascii="Bookman Old Style" w:hAnsi="Bookman Old Style" w:cs="Times New Roman"/>
          <w:sz w:val="24"/>
          <w:szCs w:val="24"/>
          <w:lang w:val="en-US"/>
        </w:rPr>
        <w:t xml:space="preserve"> Juknis 2018 </w:t>
      </w:r>
      <w:r w:rsidRPr="00046270">
        <w:rPr>
          <w:rFonts w:ascii="Bookman Old Style" w:hAnsi="Bookman Old Style" w:cs="Times New Roman"/>
          <w:sz w:val="24"/>
          <w:szCs w:val="24"/>
        </w:rPr>
        <w:t xml:space="preserve">itu disosialisasikan melalui berbagai kegiatan kepada komunitas budaya. </w:t>
      </w:r>
      <w:proofErr w:type="gramStart"/>
      <w:r w:rsidR="00FB6629">
        <w:rPr>
          <w:rFonts w:ascii="Bookman Old Style" w:hAnsi="Bookman Old Style" w:cs="Times New Roman"/>
          <w:sz w:val="24"/>
          <w:szCs w:val="24"/>
          <w:lang w:val="en-US"/>
        </w:rPr>
        <w:t>Pengususl yang memenuhi kelengkapan administrasi dilakukan verifikasi lapangan.</w:t>
      </w:r>
      <w:proofErr w:type="gramEnd"/>
      <w:r w:rsidR="00FB6629">
        <w:rPr>
          <w:rFonts w:ascii="Bookman Old Style" w:hAnsi="Bookman Old Style" w:cs="Times New Roman"/>
          <w:sz w:val="24"/>
          <w:szCs w:val="24"/>
          <w:lang w:val="en-US"/>
        </w:rPr>
        <w:t xml:space="preserve"> Hasil </w:t>
      </w:r>
      <w:proofErr w:type="gramStart"/>
      <w:r w:rsidR="00FB6629">
        <w:rPr>
          <w:rFonts w:ascii="Bookman Old Style" w:hAnsi="Bookman Old Style" w:cs="Times New Roman"/>
          <w:sz w:val="24"/>
          <w:szCs w:val="24"/>
          <w:lang w:val="en-US"/>
        </w:rPr>
        <w:t>verifikasi  lapangan</w:t>
      </w:r>
      <w:proofErr w:type="gramEnd"/>
      <w:r w:rsidR="00FB6629">
        <w:rPr>
          <w:rFonts w:ascii="Bookman Old Style" w:hAnsi="Bookman Old Style" w:cs="Times New Roman"/>
          <w:sz w:val="24"/>
          <w:szCs w:val="24"/>
          <w:lang w:val="en-US"/>
        </w:rPr>
        <w:t xml:space="preserve"> itu dipresentasikan dalam pleno untuk </w:t>
      </w:r>
      <w:r w:rsidR="00FB6629">
        <w:rPr>
          <w:rFonts w:ascii="Bookman Old Style" w:hAnsi="Bookman Old Style" w:cs="Times New Roman"/>
          <w:sz w:val="24"/>
          <w:szCs w:val="24"/>
          <w:lang w:val="en-US"/>
        </w:rPr>
        <w:lastRenderedPageBreak/>
        <w:t xml:space="preserve">dibahas bersama sehingga menjadi rekomendasi untuk diusulkan sebagai calon penerima bantuan . </w:t>
      </w:r>
      <w:proofErr w:type="gramStart"/>
      <w:r w:rsidR="00FB6629">
        <w:rPr>
          <w:rFonts w:ascii="Bookman Old Style" w:hAnsi="Bookman Old Style" w:cs="Times New Roman"/>
          <w:sz w:val="24"/>
          <w:szCs w:val="24"/>
          <w:lang w:val="en-US"/>
        </w:rPr>
        <w:t>Rekomendasi itu dinilai oleh Pejabat Pembuat Komitmen dan Kuasa Pengguna Anggaran untuk ditetapkan sebagai peserta workshop.</w:t>
      </w:r>
      <w:proofErr w:type="gramEnd"/>
      <w:r w:rsidR="00FB6629">
        <w:rPr>
          <w:rFonts w:ascii="Bookman Old Style" w:hAnsi="Bookman Old Style" w:cs="Times New Roman"/>
          <w:sz w:val="24"/>
          <w:szCs w:val="24"/>
          <w:lang w:val="en-US"/>
        </w:rPr>
        <w:t xml:space="preserve"> </w:t>
      </w:r>
      <w:proofErr w:type="gramStart"/>
      <w:r w:rsidR="00FB6629">
        <w:rPr>
          <w:rFonts w:ascii="Bookman Old Style" w:hAnsi="Bookman Old Style" w:cs="Times New Roman"/>
          <w:sz w:val="24"/>
          <w:szCs w:val="24"/>
          <w:lang w:val="en-US"/>
        </w:rPr>
        <w:t>W</w:t>
      </w:r>
      <w:r w:rsidR="00FB6629" w:rsidRPr="00046270">
        <w:rPr>
          <w:rFonts w:ascii="Bookman Old Style" w:hAnsi="Bookman Old Style" w:cs="Times New Roman"/>
          <w:sz w:val="24"/>
          <w:szCs w:val="24"/>
        </w:rPr>
        <w:t xml:space="preserve">orkshop </w:t>
      </w:r>
      <w:r w:rsidR="00FB6629">
        <w:rPr>
          <w:rFonts w:ascii="Bookman Old Style" w:hAnsi="Bookman Old Style" w:cs="Times New Roman"/>
          <w:sz w:val="24"/>
          <w:szCs w:val="24"/>
          <w:lang w:val="en-US"/>
        </w:rPr>
        <w:t xml:space="preserve"> itu</w:t>
      </w:r>
      <w:proofErr w:type="gramEnd"/>
      <w:r w:rsidR="00FB6629">
        <w:rPr>
          <w:rFonts w:ascii="Bookman Old Style" w:hAnsi="Bookman Old Style" w:cs="Times New Roman"/>
          <w:sz w:val="24"/>
          <w:szCs w:val="24"/>
          <w:lang w:val="en-US"/>
        </w:rPr>
        <w:t xml:space="preserve"> dilakukan dengan tujuan pcalon peneirma bantuan pemerintah </w:t>
      </w:r>
      <w:r w:rsidR="00FB6629" w:rsidRPr="00046270">
        <w:rPr>
          <w:rFonts w:ascii="Bookman Old Style" w:hAnsi="Bookman Old Style" w:cs="Times New Roman"/>
          <w:sz w:val="24"/>
          <w:szCs w:val="24"/>
        </w:rPr>
        <w:t xml:space="preserve">memahami hak dan kewajiban secara efektif dan sesuai aturan. </w:t>
      </w:r>
      <w:r w:rsidR="00FB6629">
        <w:rPr>
          <w:rFonts w:ascii="Bookman Old Style" w:hAnsi="Bookman Old Style" w:cs="Times New Roman"/>
          <w:sz w:val="24"/>
          <w:szCs w:val="24"/>
          <w:lang w:val="en-US"/>
        </w:rPr>
        <w:t xml:space="preserve"> Kemudian, ditindaklanjuti dengan </w:t>
      </w:r>
      <w:proofErr w:type="gramStart"/>
      <w:r w:rsidR="00FB6629">
        <w:rPr>
          <w:rFonts w:ascii="Bookman Old Style" w:hAnsi="Bookman Old Style" w:cs="Times New Roman"/>
          <w:sz w:val="24"/>
          <w:szCs w:val="24"/>
          <w:lang w:val="en-US"/>
        </w:rPr>
        <w:t>surat</w:t>
      </w:r>
      <w:proofErr w:type="gramEnd"/>
      <w:r w:rsidR="00FB6629">
        <w:rPr>
          <w:rFonts w:ascii="Bookman Old Style" w:hAnsi="Bookman Old Style" w:cs="Times New Roman"/>
          <w:sz w:val="24"/>
          <w:szCs w:val="24"/>
          <w:lang w:val="en-US"/>
        </w:rPr>
        <w:t xml:space="preserve"> perkanjian kerja antara Pihak Kemendikbud cq Direktorat Kepercayaan terhadap Tuhan yang Maha Esa dan Tradisi Direktorat Jenderal Kebudayaan dengan Pihak penerima bantuan pemerintah</w:t>
      </w:r>
    </w:p>
    <w:p w:rsidR="00D252C2" w:rsidRPr="00FB6629" w:rsidRDefault="00FB6629" w:rsidP="00FB6629">
      <w:pPr>
        <w:autoSpaceDE w:val="0"/>
        <w:autoSpaceDN w:val="0"/>
        <w:adjustRightInd w:val="0"/>
        <w:spacing w:after="0" w:line="360" w:lineRule="auto"/>
        <w:rPr>
          <w:rFonts w:ascii="Bookman Old Style" w:hAnsi="Bookman Old Style" w:cs="Times New Roman"/>
          <w:b/>
          <w:sz w:val="24"/>
          <w:szCs w:val="24"/>
        </w:rPr>
      </w:pPr>
      <w:r w:rsidRPr="00FB6629">
        <w:rPr>
          <w:rFonts w:ascii="Bookman Old Style" w:hAnsi="Bookman Old Style" w:cs="Times New Roman"/>
          <w:b/>
          <w:sz w:val="24"/>
          <w:szCs w:val="24"/>
          <w:lang w:val="en-US"/>
        </w:rPr>
        <w:t>Juknis FKBM</w:t>
      </w:r>
      <w:r w:rsidR="00D252C2" w:rsidRPr="00FB6629">
        <w:rPr>
          <w:rFonts w:ascii="Bookman Old Style" w:hAnsi="Bookman Old Style" w:cs="Times New Roman"/>
          <w:b/>
          <w:sz w:val="24"/>
          <w:szCs w:val="24"/>
        </w:rPr>
        <w:t xml:space="preserve"> </w:t>
      </w:r>
    </w:p>
    <w:p w:rsidR="00FB6629" w:rsidRDefault="00D252C2" w:rsidP="001B182B">
      <w:pPr>
        <w:pStyle w:val="Para-1"/>
        <w:tabs>
          <w:tab w:val="clear" w:pos="405"/>
        </w:tabs>
        <w:ind w:left="0" w:firstLine="0"/>
        <w:rPr>
          <w:rFonts w:ascii="Bookman Old Style" w:hAnsi="Bookman Old Style"/>
          <w:sz w:val="24"/>
          <w:szCs w:val="24"/>
        </w:rPr>
      </w:pPr>
      <w:r w:rsidRPr="00046270">
        <w:rPr>
          <w:rFonts w:ascii="Bookman Old Style" w:hAnsi="Bookman Old Style" w:cs="Times New Roman"/>
          <w:sz w:val="24"/>
          <w:szCs w:val="24"/>
        </w:rPr>
        <w:tab/>
        <w:t>FKBM diatur dalam Petunjuk Teknis, yaitu kriteria penerima, persyaratan, mekanisme</w:t>
      </w:r>
      <w:proofErr w:type="gramStart"/>
      <w:r w:rsidRPr="00046270">
        <w:rPr>
          <w:rFonts w:ascii="Bookman Old Style" w:hAnsi="Bookman Old Style" w:cs="Times New Roman"/>
          <w:sz w:val="24"/>
          <w:szCs w:val="24"/>
        </w:rPr>
        <w:t>,  larangan</w:t>
      </w:r>
      <w:proofErr w:type="gramEnd"/>
      <w:r w:rsidRPr="00046270">
        <w:rPr>
          <w:rFonts w:ascii="Bookman Old Style" w:hAnsi="Bookman Old Style" w:cs="Times New Roman"/>
          <w:sz w:val="24"/>
          <w:szCs w:val="24"/>
        </w:rPr>
        <w:t xml:space="preserve"> dan anjuran, sanksi, </w:t>
      </w:r>
      <w:r w:rsidR="00FB6629">
        <w:rPr>
          <w:rFonts w:ascii="Bookman Old Style" w:hAnsi="Bookman Old Style" w:cs="Times New Roman"/>
          <w:sz w:val="24"/>
          <w:szCs w:val="24"/>
        </w:rPr>
        <w:t xml:space="preserve">pelaporan, </w:t>
      </w:r>
      <w:r w:rsidRPr="00046270">
        <w:rPr>
          <w:rFonts w:ascii="Bookman Old Style" w:hAnsi="Bookman Old Style" w:cs="Times New Roman"/>
          <w:sz w:val="24"/>
          <w:szCs w:val="24"/>
        </w:rPr>
        <w:t>dan lampiran teknis (instrumen penilaian,</w:t>
      </w:r>
      <w:r w:rsidR="00FB6629">
        <w:rPr>
          <w:rFonts w:ascii="Bookman Old Style" w:hAnsi="Bookman Old Style" w:cs="Times New Roman"/>
          <w:sz w:val="24"/>
          <w:szCs w:val="24"/>
        </w:rPr>
        <w:t xml:space="preserve"> </w:t>
      </w:r>
      <w:r w:rsidRPr="00046270">
        <w:rPr>
          <w:rFonts w:ascii="Bookman Old Style" w:hAnsi="Bookman Old Style" w:cs="Times New Roman"/>
          <w:sz w:val="24"/>
          <w:szCs w:val="24"/>
        </w:rPr>
        <w:t xml:space="preserve">verifikasi dokumen kelengkapan, verifikasi lapangan dan penilaian akhir). </w:t>
      </w:r>
      <w:proofErr w:type="gramStart"/>
      <w:r w:rsidR="00533E09" w:rsidRPr="00046270">
        <w:rPr>
          <w:rFonts w:ascii="Bookman Old Style" w:hAnsi="Bookman Old Style" w:cs="Times New Roman"/>
          <w:sz w:val="24"/>
          <w:szCs w:val="24"/>
        </w:rPr>
        <w:t>Kriteria Penilaian</w:t>
      </w:r>
      <w:r w:rsidR="00D060FC" w:rsidRPr="00046270">
        <w:rPr>
          <w:rFonts w:ascii="Bookman Old Style" w:hAnsi="Bookman Old Style" w:cs="Times New Roman"/>
          <w:sz w:val="24"/>
          <w:szCs w:val="24"/>
        </w:rPr>
        <w:t xml:space="preserve"> diatur dengan </w:t>
      </w:r>
      <w:r w:rsidRPr="00046270">
        <w:rPr>
          <w:rFonts w:ascii="Bookman Old Style" w:hAnsi="Bookman Old Style" w:cs="Times New Roman"/>
          <w:sz w:val="24"/>
          <w:szCs w:val="24"/>
        </w:rPr>
        <w:t>i</w:t>
      </w:r>
      <w:r w:rsidR="00533E09" w:rsidRPr="00046270">
        <w:rPr>
          <w:rFonts w:ascii="Bookman Old Style" w:hAnsi="Bookman Old Style"/>
          <w:bCs/>
          <w:sz w:val="24"/>
          <w:szCs w:val="24"/>
        </w:rPr>
        <w:t xml:space="preserve">nstrumen </w:t>
      </w:r>
      <w:r w:rsidRPr="00046270">
        <w:rPr>
          <w:rFonts w:ascii="Bookman Old Style" w:hAnsi="Bookman Old Style"/>
          <w:bCs/>
          <w:sz w:val="24"/>
          <w:szCs w:val="24"/>
        </w:rPr>
        <w:t>p</w:t>
      </w:r>
      <w:r w:rsidR="00533E09" w:rsidRPr="00046270">
        <w:rPr>
          <w:rFonts w:ascii="Bookman Old Style" w:hAnsi="Bookman Old Style"/>
          <w:bCs/>
          <w:sz w:val="24"/>
          <w:szCs w:val="24"/>
        </w:rPr>
        <w:t xml:space="preserve">enilaian </w:t>
      </w:r>
      <w:r w:rsidRPr="00046270">
        <w:rPr>
          <w:rFonts w:ascii="Bookman Old Style" w:hAnsi="Bookman Old Style"/>
          <w:bCs/>
          <w:sz w:val="24"/>
          <w:szCs w:val="24"/>
        </w:rPr>
        <w:t>p</w:t>
      </w:r>
      <w:r w:rsidR="00533E09" w:rsidRPr="00046270">
        <w:rPr>
          <w:rFonts w:ascii="Bookman Old Style" w:hAnsi="Bookman Old Style"/>
          <w:bCs/>
          <w:sz w:val="24"/>
          <w:szCs w:val="24"/>
        </w:rPr>
        <w:t>roposal</w:t>
      </w:r>
      <w:r w:rsidR="002957B7" w:rsidRPr="00046270">
        <w:rPr>
          <w:rFonts w:ascii="Bookman Old Style" w:hAnsi="Bookman Old Style"/>
          <w:bCs/>
          <w:sz w:val="24"/>
          <w:szCs w:val="24"/>
        </w:rPr>
        <w:t xml:space="preserve"> </w:t>
      </w:r>
      <w:r w:rsidR="00533E09" w:rsidRPr="00046270">
        <w:rPr>
          <w:rFonts w:ascii="Bookman Old Style" w:hAnsi="Bookman Old Style"/>
          <w:bCs/>
          <w:sz w:val="24"/>
          <w:szCs w:val="24"/>
        </w:rPr>
        <w:t>(</w:t>
      </w:r>
      <w:r w:rsidRPr="00046270">
        <w:rPr>
          <w:rFonts w:ascii="Bookman Old Style" w:hAnsi="Bookman Old Style"/>
          <w:bCs/>
          <w:sz w:val="24"/>
          <w:szCs w:val="24"/>
        </w:rPr>
        <w:t>i</w:t>
      </w:r>
      <w:r w:rsidR="00533E09" w:rsidRPr="00046270">
        <w:rPr>
          <w:rFonts w:ascii="Bookman Old Style" w:hAnsi="Bookman Old Style"/>
          <w:bCs/>
          <w:sz w:val="24"/>
          <w:szCs w:val="24"/>
        </w:rPr>
        <w:t xml:space="preserve">ndikator dan </w:t>
      </w:r>
      <w:r w:rsidRPr="00046270">
        <w:rPr>
          <w:rFonts w:ascii="Bookman Old Style" w:hAnsi="Bookman Old Style"/>
          <w:bCs/>
          <w:sz w:val="24"/>
          <w:szCs w:val="24"/>
        </w:rPr>
        <w:t>s</w:t>
      </w:r>
      <w:r w:rsidR="00533E09" w:rsidRPr="00046270">
        <w:rPr>
          <w:rFonts w:ascii="Bookman Old Style" w:hAnsi="Bookman Old Style"/>
          <w:bCs/>
          <w:sz w:val="24"/>
          <w:szCs w:val="24"/>
        </w:rPr>
        <w:t>kala 1-4)</w:t>
      </w:r>
      <w:r w:rsidR="00D060FC" w:rsidRPr="00046270">
        <w:rPr>
          <w:rFonts w:ascii="Bookman Old Style" w:hAnsi="Bookman Old Style"/>
          <w:bCs/>
          <w:sz w:val="24"/>
          <w:szCs w:val="24"/>
        </w:rPr>
        <w:t>,</w:t>
      </w:r>
      <w:r w:rsidRPr="00046270">
        <w:rPr>
          <w:rFonts w:ascii="Bookman Old Style" w:hAnsi="Bookman Old Style"/>
          <w:bCs/>
          <w:sz w:val="24"/>
          <w:szCs w:val="24"/>
        </w:rPr>
        <w:t xml:space="preserve"> </w:t>
      </w:r>
      <w:r w:rsidR="00D060FC" w:rsidRPr="00046270">
        <w:rPr>
          <w:rFonts w:ascii="Bookman Old Style" w:hAnsi="Bookman Old Style"/>
          <w:bCs/>
          <w:sz w:val="24"/>
          <w:szCs w:val="24"/>
        </w:rPr>
        <w:t xml:space="preserve">yaitu (l) </w:t>
      </w:r>
      <w:r w:rsidRPr="00046270">
        <w:rPr>
          <w:rFonts w:ascii="Bookman Old Style" w:hAnsi="Bookman Old Style"/>
          <w:bCs/>
          <w:sz w:val="24"/>
          <w:szCs w:val="24"/>
        </w:rPr>
        <w:t>p</w:t>
      </w:r>
      <w:r w:rsidR="00533E09" w:rsidRPr="00046270">
        <w:rPr>
          <w:rFonts w:ascii="Bookman Old Style" w:hAnsi="Bookman Old Style"/>
          <w:sz w:val="24"/>
          <w:szCs w:val="24"/>
        </w:rPr>
        <w:t xml:space="preserve">emilihan </w:t>
      </w:r>
      <w:r w:rsidRPr="00046270">
        <w:rPr>
          <w:rFonts w:ascii="Bookman Old Style" w:hAnsi="Bookman Old Style"/>
          <w:sz w:val="24"/>
          <w:szCs w:val="24"/>
        </w:rPr>
        <w:t>b</w:t>
      </w:r>
      <w:r w:rsidR="00533E09" w:rsidRPr="00046270">
        <w:rPr>
          <w:rFonts w:ascii="Bookman Old Style" w:hAnsi="Bookman Old Style"/>
          <w:sz w:val="24"/>
          <w:szCs w:val="24"/>
        </w:rPr>
        <w:t>ansos (20%)</w:t>
      </w:r>
      <w:r w:rsidR="00D060FC" w:rsidRPr="00046270">
        <w:rPr>
          <w:rFonts w:ascii="Bookman Old Style" w:hAnsi="Bookman Old Style"/>
          <w:sz w:val="24"/>
          <w:szCs w:val="24"/>
        </w:rPr>
        <w:t xml:space="preserve">; (2) </w:t>
      </w:r>
      <w:r w:rsidRPr="00046270">
        <w:rPr>
          <w:rFonts w:ascii="Bookman Old Style" w:hAnsi="Bookman Old Style"/>
          <w:sz w:val="24"/>
          <w:szCs w:val="24"/>
        </w:rPr>
        <w:t>m</w:t>
      </w:r>
      <w:r w:rsidR="00533E09" w:rsidRPr="00046270">
        <w:rPr>
          <w:rFonts w:ascii="Bookman Old Style" w:hAnsi="Bookman Old Style"/>
          <w:sz w:val="24"/>
          <w:szCs w:val="24"/>
        </w:rPr>
        <w:t>anfaat (25%)</w:t>
      </w:r>
      <w:r w:rsidR="00D060FC" w:rsidRPr="00046270">
        <w:rPr>
          <w:rFonts w:ascii="Bookman Old Style" w:hAnsi="Bookman Old Style"/>
          <w:sz w:val="24"/>
          <w:szCs w:val="24"/>
        </w:rPr>
        <w:t xml:space="preserve">, (3) </w:t>
      </w:r>
      <w:r w:rsidRPr="00046270">
        <w:rPr>
          <w:rFonts w:ascii="Bookman Old Style" w:hAnsi="Bookman Old Style"/>
          <w:sz w:val="24"/>
          <w:szCs w:val="24"/>
        </w:rPr>
        <w:t>o</w:t>
      </w:r>
      <w:r w:rsidR="00533E09" w:rsidRPr="00046270">
        <w:rPr>
          <w:rFonts w:ascii="Bookman Old Style" w:hAnsi="Bookman Old Style"/>
          <w:sz w:val="24"/>
          <w:szCs w:val="24"/>
        </w:rPr>
        <w:t xml:space="preserve">riginalitas dan </w:t>
      </w:r>
      <w:r w:rsidRPr="00046270">
        <w:rPr>
          <w:rFonts w:ascii="Bookman Old Style" w:hAnsi="Bookman Old Style"/>
          <w:i/>
          <w:sz w:val="24"/>
          <w:szCs w:val="24"/>
        </w:rPr>
        <w:t>n</w:t>
      </w:r>
      <w:r w:rsidR="00533E09" w:rsidRPr="00046270">
        <w:rPr>
          <w:rFonts w:ascii="Bookman Old Style" w:hAnsi="Bookman Old Style"/>
          <w:i/>
          <w:sz w:val="24"/>
          <w:szCs w:val="24"/>
        </w:rPr>
        <w:t>ovelty</w:t>
      </w:r>
      <w:r w:rsidR="00533E09" w:rsidRPr="00046270">
        <w:rPr>
          <w:rFonts w:ascii="Bookman Old Style" w:hAnsi="Bookman Old Style"/>
          <w:sz w:val="24"/>
          <w:szCs w:val="24"/>
        </w:rPr>
        <w:t xml:space="preserve"> (l0%)</w:t>
      </w:r>
      <w:r w:rsidR="00D060FC" w:rsidRPr="00046270">
        <w:rPr>
          <w:rFonts w:ascii="Bookman Old Style" w:hAnsi="Bookman Old Style"/>
          <w:sz w:val="24"/>
          <w:szCs w:val="24"/>
        </w:rPr>
        <w:t xml:space="preserve">, (4) </w:t>
      </w:r>
      <w:r w:rsidRPr="00046270">
        <w:rPr>
          <w:rFonts w:ascii="Bookman Old Style" w:hAnsi="Bookman Old Style"/>
          <w:sz w:val="24"/>
          <w:szCs w:val="24"/>
        </w:rPr>
        <w:t>t</w:t>
      </w:r>
      <w:r w:rsidR="00533E09" w:rsidRPr="00046270">
        <w:rPr>
          <w:rFonts w:ascii="Bookman Old Style" w:hAnsi="Bookman Old Style"/>
          <w:sz w:val="24"/>
          <w:szCs w:val="24"/>
        </w:rPr>
        <w:t xml:space="preserve">ahapan </w:t>
      </w:r>
      <w:r w:rsidRPr="00046270">
        <w:rPr>
          <w:rFonts w:ascii="Bookman Old Style" w:hAnsi="Bookman Old Style"/>
          <w:sz w:val="24"/>
          <w:szCs w:val="24"/>
        </w:rPr>
        <w:t>k</w:t>
      </w:r>
      <w:r w:rsidR="00533E09" w:rsidRPr="00046270">
        <w:rPr>
          <w:rFonts w:ascii="Bookman Old Style" w:hAnsi="Bookman Old Style"/>
          <w:sz w:val="24"/>
          <w:szCs w:val="24"/>
        </w:rPr>
        <w:t>egiatan (30%)</w:t>
      </w:r>
      <w:r w:rsidR="00D060FC" w:rsidRPr="00046270">
        <w:rPr>
          <w:rFonts w:ascii="Bookman Old Style" w:hAnsi="Bookman Old Style"/>
          <w:sz w:val="24"/>
          <w:szCs w:val="24"/>
        </w:rPr>
        <w:t xml:space="preserve">, (5) </w:t>
      </w:r>
      <w:r w:rsidRPr="00046270">
        <w:rPr>
          <w:rFonts w:ascii="Bookman Old Style" w:hAnsi="Bookman Old Style"/>
          <w:sz w:val="24"/>
          <w:szCs w:val="24"/>
        </w:rPr>
        <w:t>a</w:t>
      </w:r>
      <w:r w:rsidR="00533E09" w:rsidRPr="00046270">
        <w:rPr>
          <w:rFonts w:ascii="Bookman Old Style" w:hAnsi="Bookman Old Style"/>
          <w:sz w:val="24"/>
          <w:szCs w:val="24"/>
        </w:rPr>
        <w:t>ksesibilitas (10%)</w:t>
      </w:r>
      <w:r w:rsidR="00D060FC" w:rsidRPr="00046270">
        <w:rPr>
          <w:rFonts w:ascii="Bookman Old Style" w:hAnsi="Bookman Old Style"/>
          <w:sz w:val="24"/>
          <w:szCs w:val="24"/>
        </w:rPr>
        <w:t>, dan efisiensi</w:t>
      </w:r>
      <w:r w:rsidR="00533E09" w:rsidRPr="00046270">
        <w:rPr>
          <w:rFonts w:ascii="Bookman Old Style" w:hAnsi="Bookman Old Style"/>
          <w:sz w:val="24"/>
          <w:szCs w:val="24"/>
        </w:rPr>
        <w:t xml:space="preserve"> (5%)</w:t>
      </w:r>
      <w:r w:rsidR="00D060FC" w:rsidRPr="00046270">
        <w:rPr>
          <w:rFonts w:ascii="Bookman Old Style" w:hAnsi="Bookman Old Style"/>
          <w:sz w:val="24"/>
          <w:szCs w:val="24"/>
        </w:rPr>
        <w:t>.</w:t>
      </w:r>
      <w:proofErr w:type="gramEnd"/>
      <w:r w:rsidR="00D060FC" w:rsidRPr="00046270">
        <w:rPr>
          <w:rFonts w:ascii="Bookman Old Style" w:hAnsi="Bookman Old Style"/>
          <w:sz w:val="24"/>
          <w:szCs w:val="24"/>
        </w:rPr>
        <w:t xml:space="preserve"> </w:t>
      </w:r>
    </w:p>
    <w:p w:rsidR="00FB6629" w:rsidRDefault="00FB6629" w:rsidP="001B182B">
      <w:pPr>
        <w:pStyle w:val="Para-1"/>
        <w:tabs>
          <w:tab w:val="clear" w:pos="405"/>
        </w:tabs>
        <w:ind w:left="0" w:firstLine="0"/>
        <w:rPr>
          <w:rFonts w:ascii="Bookman Old Style" w:hAnsi="Bookman Old Style"/>
          <w:sz w:val="24"/>
          <w:szCs w:val="24"/>
        </w:rPr>
      </w:pPr>
      <w:r>
        <w:rPr>
          <w:rFonts w:ascii="Bookman Old Style" w:hAnsi="Bookman Old Style"/>
          <w:sz w:val="24"/>
          <w:szCs w:val="24"/>
        </w:rPr>
        <w:tab/>
      </w:r>
      <w:proofErr w:type="gramStart"/>
      <w:r w:rsidR="00533E09" w:rsidRPr="00046270">
        <w:rPr>
          <w:rFonts w:ascii="Bookman Old Style" w:hAnsi="Bookman Old Style"/>
          <w:bCs/>
          <w:sz w:val="24"/>
          <w:szCs w:val="24"/>
        </w:rPr>
        <w:t xml:space="preserve">Verifikasi </w:t>
      </w:r>
      <w:r w:rsidR="00D252C2" w:rsidRPr="00046270">
        <w:rPr>
          <w:rFonts w:ascii="Bookman Old Style" w:hAnsi="Bookman Old Style"/>
          <w:bCs/>
          <w:sz w:val="24"/>
          <w:szCs w:val="24"/>
        </w:rPr>
        <w:t>l</w:t>
      </w:r>
      <w:r w:rsidR="00533E09" w:rsidRPr="00046270">
        <w:rPr>
          <w:rFonts w:ascii="Bookman Old Style" w:hAnsi="Bookman Old Style"/>
          <w:bCs/>
          <w:sz w:val="24"/>
          <w:szCs w:val="24"/>
        </w:rPr>
        <w:t>apangan (</w:t>
      </w:r>
      <w:r w:rsidR="00D252C2" w:rsidRPr="00046270">
        <w:rPr>
          <w:rFonts w:ascii="Bookman Old Style" w:hAnsi="Bookman Old Style"/>
          <w:bCs/>
          <w:sz w:val="24"/>
          <w:szCs w:val="24"/>
        </w:rPr>
        <w:t>s</w:t>
      </w:r>
      <w:r w:rsidR="00533E09" w:rsidRPr="00046270">
        <w:rPr>
          <w:rFonts w:ascii="Bookman Old Style" w:hAnsi="Bookman Old Style"/>
          <w:bCs/>
          <w:sz w:val="24"/>
          <w:szCs w:val="24"/>
        </w:rPr>
        <w:t>kala 1-3)</w:t>
      </w:r>
      <w:r w:rsidR="00D060FC" w:rsidRPr="00046270">
        <w:rPr>
          <w:rFonts w:ascii="Bookman Old Style" w:hAnsi="Bookman Old Style"/>
          <w:bCs/>
          <w:sz w:val="24"/>
          <w:szCs w:val="24"/>
        </w:rPr>
        <w:t xml:space="preserve"> dengan fo</w:t>
      </w:r>
      <w:r w:rsidR="00D252C2" w:rsidRPr="00046270">
        <w:rPr>
          <w:rFonts w:ascii="Bookman Old Style" w:hAnsi="Bookman Old Style"/>
          <w:bCs/>
          <w:sz w:val="24"/>
          <w:szCs w:val="24"/>
        </w:rPr>
        <w:t>k</w:t>
      </w:r>
      <w:r w:rsidR="00D060FC" w:rsidRPr="00046270">
        <w:rPr>
          <w:rFonts w:ascii="Bookman Old Style" w:hAnsi="Bookman Old Style"/>
          <w:bCs/>
          <w:sz w:val="24"/>
          <w:szCs w:val="24"/>
        </w:rPr>
        <w:t>us pada (l)</w:t>
      </w:r>
      <w:r w:rsidR="00533E09" w:rsidRPr="00046270">
        <w:rPr>
          <w:rFonts w:ascii="Bookman Old Style" w:hAnsi="Bookman Old Style"/>
          <w:sz w:val="24"/>
          <w:szCs w:val="24"/>
        </w:rPr>
        <w:t>.</w:t>
      </w:r>
      <w:proofErr w:type="gramEnd"/>
      <w:r w:rsidR="00533E09" w:rsidRPr="00046270">
        <w:rPr>
          <w:rFonts w:ascii="Bookman Old Style" w:hAnsi="Bookman Old Style"/>
          <w:sz w:val="24"/>
          <w:szCs w:val="24"/>
        </w:rPr>
        <w:t xml:space="preserve"> </w:t>
      </w:r>
      <w:proofErr w:type="gramStart"/>
      <w:r w:rsidR="00D252C2" w:rsidRPr="00046270">
        <w:rPr>
          <w:rFonts w:ascii="Bookman Old Style" w:hAnsi="Bookman Old Style"/>
          <w:sz w:val="24"/>
          <w:szCs w:val="24"/>
        </w:rPr>
        <w:t>r</w:t>
      </w:r>
      <w:r w:rsidR="00533E09" w:rsidRPr="00046270">
        <w:rPr>
          <w:rFonts w:ascii="Bookman Old Style" w:hAnsi="Bookman Old Style"/>
          <w:sz w:val="24"/>
          <w:szCs w:val="24"/>
        </w:rPr>
        <w:t>egen</w:t>
      </w:r>
      <w:r w:rsidR="00D252C2" w:rsidRPr="00046270">
        <w:rPr>
          <w:rFonts w:ascii="Bookman Old Style" w:hAnsi="Bookman Old Style"/>
          <w:sz w:val="24"/>
          <w:szCs w:val="24"/>
        </w:rPr>
        <w:t>e</w:t>
      </w:r>
      <w:r w:rsidR="00533E09" w:rsidRPr="00046270">
        <w:rPr>
          <w:rFonts w:ascii="Bookman Old Style" w:hAnsi="Bookman Old Style"/>
          <w:sz w:val="24"/>
          <w:szCs w:val="24"/>
        </w:rPr>
        <w:t>rasi/</w:t>
      </w:r>
      <w:r w:rsidR="00D252C2" w:rsidRPr="00046270">
        <w:rPr>
          <w:rFonts w:ascii="Bookman Old Style" w:hAnsi="Bookman Old Style"/>
          <w:sz w:val="24"/>
          <w:szCs w:val="24"/>
        </w:rPr>
        <w:t>p</w:t>
      </w:r>
      <w:r w:rsidR="00533E09" w:rsidRPr="00046270">
        <w:rPr>
          <w:rFonts w:ascii="Bookman Old Style" w:hAnsi="Bookman Old Style"/>
          <w:sz w:val="24"/>
          <w:szCs w:val="24"/>
        </w:rPr>
        <w:t>embinaan</w:t>
      </w:r>
      <w:proofErr w:type="gramEnd"/>
      <w:r w:rsidR="00533E09" w:rsidRPr="00046270">
        <w:rPr>
          <w:rFonts w:ascii="Bookman Old Style" w:hAnsi="Bookman Old Style"/>
          <w:sz w:val="24"/>
          <w:szCs w:val="24"/>
        </w:rPr>
        <w:t xml:space="preserve"> (</w:t>
      </w:r>
      <w:r w:rsidR="00D252C2" w:rsidRPr="00046270">
        <w:rPr>
          <w:rFonts w:ascii="Bookman Old Style" w:hAnsi="Bookman Old Style"/>
          <w:sz w:val="24"/>
          <w:szCs w:val="24"/>
        </w:rPr>
        <w:t>s</w:t>
      </w:r>
      <w:r w:rsidR="00533E09" w:rsidRPr="00046270">
        <w:rPr>
          <w:rFonts w:ascii="Bookman Old Style" w:hAnsi="Bookman Old Style"/>
          <w:sz w:val="24"/>
          <w:szCs w:val="24"/>
        </w:rPr>
        <w:t>ejarah, kepeloporan, sasaran kelompok usia)</w:t>
      </w:r>
      <w:r w:rsidR="00D060FC" w:rsidRPr="00046270">
        <w:rPr>
          <w:rFonts w:ascii="Bookman Old Style" w:hAnsi="Bookman Old Style"/>
          <w:sz w:val="24"/>
          <w:szCs w:val="24"/>
        </w:rPr>
        <w:t xml:space="preserve">, (2) </w:t>
      </w:r>
      <w:r w:rsidR="00533E09" w:rsidRPr="00046270">
        <w:rPr>
          <w:rFonts w:ascii="Bookman Old Style" w:hAnsi="Bookman Old Style"/>
          <w:sz w:val="24"/>
          <w:szCs w:val="24"/>
        </w:rPr>
        <w:t xml:space="preserve"> </w:t>
      </w:r>
      <w:r w:rsidR="00D252C2" w:rsidRPr="00046270">
        <w:rPr>
          <w:rFonts w:ascii="Bookman Old Style" w:hAnsi="Bookman Old Style"/>
          <w:sz w:val="24"/>
          <w:szCs w:val="24"/>
        </w:rPr>
        <w:t>s</w:t>
      </w:r>
      <w:r w:rsidR="00533E09" w:rsidRPr="00046270">
        <w:rPr>
          <w:rFonts w:ascii="Bookman Old Style" w:hAnsi="Bookman Old Style"/>
          <w:sz w:val="24"/>
          <w:szCs w:val="24"/>
        </w:rPr>
        <w:t xml:space="preserve">istem </w:t>
      </w:r>
      <w:r w:rsidR="00D252C2" w:rsidRPr="00046270">
        <w:rPr>
          <w:rFonts w:ascii="Bookman Old Style" w:hAnsi="Bookman Old Style"/>
          <w:sz w:val="24"/>
          <w:szCs w:val="24"/>
        </w:rPr>
        <w:t>p</w:t>
      </w:r>
      <w:r w:rsidR="00533E09" w:rsidRPr="00046270">
        <w:rPr>
          <w:rFonts w:ascii="Bookman Old Style" w:hAnsi="Bookman Old Style"/>
          <w:sz w:val="24"/>
          <w:szCs w:val="24"/>
        </w:rPr>
        <w:t>embinaan (kurikulum, rutinitas kegiatan)</w:t>
      </w:r>
      <w:r w:rsidR="00D060FC" w:rsidRPr="00046270">
        <w:rPr>
          <w:rFonts w:ascii="Bookman Old Style" w:hAnsi="Bookman Old Style"/>
          <w:sz w:val="24"/>
          <w:szCs w:val="24"/>
        </w:rPr>
        <w:t>; (3)</w:t>
      </w:r>
      <w:r w:rsidR="00533E09" w:rsidRPr="00046270">
        <w:rPr>
          <w:rFonts w:ascii="Bookman Old Style" w:hAnsi="Bookman Old Style"/>
          <w:sz w:val="24"/>
          <w:szCs w:val="24"/>
        </w:rPr>
        <w:t xml:space="preserve">. </w:t>
      </w:r>
      <w:proofErr w:type="gramStart"/>
      <w:r w:rsidR="00D252C2" w:rsidRPr="00046270">
        <w:rPr>
          <w:rFonts w:ascii="Bookman Old Style" w:hAnsi="Bookman Old Style"/>
          <w:sz w:val="24"/>
          <w:szCs w:val="24"/>
        </w:rPr>
        <w:t>p</w:t>
      </w:r>
      <w:r w:rsidR="00533E09" w:rsidRPr="00046270">
        <w:rPr>
          <w:rFonts w:ascii="Bookman Old Style" w:hAnsi="Bookman Old Style"/>
          <w:sz w:val="24"/>
          <w:szCs w:val="24"/>
        </w:rPr>
        <w:t>resentasi</w:t>
      </w:r>
      <w:proofErr w:type="gramEnd"/>
      <w:r w:rsidR="00533E09" w:rsidRPr="00046270">
        <w:rPr>
          <w:rFonts w:ascii="Bookman Old Style" w:hAnsi="Bookman Old Style"/>
          <w:sz w:val="24"/>
          <w:szCs w:val="24"/>
        </w:rPr>
        <w:t xml:space="preserve"> dan kemanfaatan (eksistensi, penghargaan, rekruitmen)</w:t>
      </w:r>
      <w:r w:rsidR="00D060FC" w:rsidRPr="00046270">
        <w:rPr>
          <w:rFonts w:ascii="Bookman Old Style" w:hAnsi="Bookman Old Style"/>
          <w:sz w:val="24"/>
          <w:szCs w:val="24"/>
        </w:rPr>
        <w:t xml:space="preserve">; (4) </w:t>
      </w:r>
      <w:r w:rsidR="00D252C2" w:rsidRPr="00046270">
        <w:rPr>
          <w:rFonts w:ascii="Bookman Old Style" w:hAnsi="Bookman Old Style"/>
          <w:sz w:val="24"/>
          <w:szCs w:val="24"/>
        </w:rPr>
        <w:t>p</w:t>
      </w:r>
      <w:r w:rsidR="00533E09" w:rsidRPr="00046270">
        <w:rPr>
          <w:rFonts w:ascii="Bookman Old Style" w:hAnsi="Bookman Old Style"/>
          <w:sz w:val="24"/>
          <w:szCs w:val="24"/>
        </w:rPr>
        <w:t xml:space="preserve">elestarian </w:t>
      </w:r>
      <w:r w:rsidR="00D252C2" w:rsidRPr="00046270">
        <w:rPr>
          <w:rFonts w:ascii="Bookman Old Style" w:hAnsi="Bookman Old Style"/>
          <w:sz w:val="24"/>
          <w:szCs w:val="24"/>
        </w:rPr>
        <w:t>t</w:t>
      </w:r>
      <w:r w:rsidR="00533E09" w:rsidRPr="00046270">
        <w:rPr>
          <w:rFonts w:ascii="Bookman Old Style" w:hAnsi="Bookman Old Style"/>
          <w:sz w:val="24"/>
          <w:szCs w:val="24"/>
        </w:rPr>
        <w:t>radisi (komitmen,</w:t>
      </w:r>
      <w:r w:rsidR="00D252C2" w:rsidRPr="00046270">
        <w:rPr>
          <w:rFonts w:ascii="Bookman Old Style" w:hAnsi="Bookman Old Style"/>
          <w:sz w:val="24"/>
          <w:szCs w:val="24"/>
        </w:rPr>
        <w:t xml:space="preserve"> </w:t>
      </w:r>
      <w:r w:rsidR="00533E09" w:rsidRPr="00046270">
        <w:rPr>
          <w:rFonts w:ascii="Bookman Old Style" w:hAnsi="Bookman Old Style"/>
          <w:sz w:val="24"/>
          <w:szCs w:val="24"/>
        </w:rPr>
        <w:t>kemandirian)</w:t>
      </w:r>
      <w:r w:rsidR="00D060FC" w:rsidRPr="00046270">
        <w:rPr>
          <w:rFonts w:ascii="Bookman Old Style" w:hAnsi="Bookman Old Style"/>
          <w:sz w:val="24"/>
          <w:szCs w:val="24"/>
        </w:rPr>
        <w:t>; (5)</w:t>
      </w:r>
      <w:r w:rsidR="00533E09" w:rsidRPr="00046270">
        <w:rPr>
          <w:rFonts w:ascii="Bookman Old Style" w:hAnsi="Bookman Old Style"/>
          <w:sz w:val="24"/>
          <w:szCs w:val="24"/>
        </w:rPr>
        <w:t xml:space="preserve"> </w:t>
      </w:r>
      <w:r w:rsidR="00D252C2" w:rsidRPr="00046270">
        <w:rPr>
          <w:rFonts w:ascii="Bookman Old Style" w:hAnsi="Bookman Old Style"/>
          <w:sz w:val="24"/>
          <w:szCs w:val="24"/>
        </w:rPr>
        <w:t>b</w:t>
      </w:r>
      <w:r w:rsidR="00533E09" w:rsidRPr="00046270">
        <w:rPr>
          <w:rFonts w:ascii="Bookman Old Style" w:hAnsi="Bookman Old Style"/>
          <w:sz w:val="24"/>
          <w:szCs w:val="24"/>
        </w:rPr>
        <w:t>antuan yang pernah didapatkan (pemerintah, pemangku kepentingan lainnya)</w:t>
      </w:r>
      <w:r w:rsidR="00D060FC" w:rsidRPr="00046270">
        <w:rPr>
          <w:rFonts w:ascii="Bookman Old Style" w:hAnsi="Bookman Old Style"/>
          <w:sz w:val="24"/>
          <w:szCs w:val="24"/>
        </w:rPr>
        <w:t xml:space="preserve">, (6) </w:t>
      </w:r>
      <w:r w:rsidR="00533E09" w:rsidRPr="00046270">
        <w:rPr>
          <w:rFonts w:ascii="Bookman Old Style" w:hAnsi="Bookman Old Style"/>
          <w:sz w:val="24"/>
          <w:szCs w:val="24"/>
        </w:rPr>
        <w:t xml:space="preserve"> </w:t>
      </w:r>
      <w:r w:rsidR="00D252C2" w:rsidRPr="00046270">
        <w:rPr>
          <w:rFonts w:ascii="Bookman Old Style" w:hAnsi="Bookman Old Style"/>
          <w:sz w:val="24"/>
          <w:szCs w:val="24"/>
        </w:rPr>
        <w:t>f</w:t>
      </w:r>
      <w:r w:rsidR="00533E09" w:rsidRPr="00046270">
        <w:rPr>
          <w:rFonts w:ascii="Bookman Old Style" w:hAnsi="Bookman Old Style"/>
          <w:sz w:val="24"/>
          <w:szCs w:val="24"/>
        </w:rPr>
        <w:t xml:space="preserve">isik </w:t>
      </w:r>
      <w:r w:rsidR="00D252C2" w:rsidRPr="00046270">
        <w:rPr>
          <w:rFonts w:ascii="Bookman Old Style" w:hAnsi="Bookman Old Style"/>
          <w:sz w:val="24"/>
          <w:szCs w:val="24"/>
        </w:rPr>
        <w:t>k</w:t>
      </w:r>
      <w:r w:rsidR="00533E09" w:rsidRPr="00046270">
        <w:rPr>
          <w:rFonts w:ascii="Bookman Old Style" w:hAnsi="Bookman Old Style"/>
          <w:sz w:val="24"/>
          <w:szCs w:val="24"/>
        </w:rPr>
        <w:t xml:space="preserve">omunitas </w:t>
      </w:r>
      <w:r w:rsidR="00D252C2" w:rsidRPr="00046270">
        <w:rPr>
          <w:rFonts w:ascii="Bookman Old Style" w:hAnsi="Bookman Old Style"/>
          <w:sz w:val="24"/>
          <w:szCs w:val="24"/>
        </w:rPr>
        <w:t>b</w:t>
      </w:r>
      <w:r w:rsidR="00533E09" w:rsidRPr="00046270">
        <w:rPr>
          <w:rFonts w:ascii="Bookman Old Style" w:hAnsi="Bookman Old Style"/>
          <w:sz w:val="24"/>
          <w:szCs w:val="24"/>
        </w:rPr>
        <w:t>udaya (sarana dan prasarana, aksesibilitas)</w:t>
      </w:r>
      <w:r>
        <w:rPr>
          <w:rFonts w:ascii="Bookman Old Style" w:hAnsi="Bookman Old Style"/>
          <w:sz w:val="24"/>
          <w:szCs w:val="24"/>
        </w:rPr>
        <w:t>, dan (7) keaslian dokumen administrasi</w:t>
      </w:r>
      <w:r w:rsidR="00D252C2" w:rsidRPr="00046270">
        <w:rPr>
          <w:rFonts w:ascii="Bookman Old Style" w:hAnsi="Bookman Old Style"/>
          <w:sz w:val="24"/>
          <w:szCs w:val="24"/>
        </w:rPr>
        <w:t xml:space="preserve">. </w:t>
      </w:r>
    </w:p>
    <w:p w:rsidR="001B182B" w:rsidRPr="00046270" w:rsidRDefault="00FB6629" w:rsidP="001B182B">
      <w:pPr>
        <w:pStyle w:val="Para-1"/>
        <w:tabs>
          <w:tab w:val="clear" w:pos="405"/>
        </w:tabs>
        <w:ind w:left="0" w:firstLine="0"/>
        <w:rPr>
          <w:rFonts w:ascii="Bookman Old Style" w:hAnsi="Bookman Old Style" w:cs="Times New Roman"/>
          <w:sz w:val="24"/>
          <w:szCs w:val="24"/>
        </w:rPr>
      </w:pPr>
      <w:r>
        <w:rPr>
          <w:rFonts w:ascii="Bookman Old Style" w:hAnsi="Bookman Old Style"/>
          <w:sz w:val="24"/>
          <w:szCs w:val="24"/>
        </w:rPr>
        <w:tab/>
      </w:r>
      <w:r w:rsidR="00D252C2" w:rsidRPr="00046270">
        <w:rPr>
          <w:rFonts w:ascii="Bookman Old Style" w:hAnsi="Bookman Old Style"/>
          <w:sz w:val="24"/>
          <w:szCs w:val="24"/>
        </w:rPr>
        <w:t>Larangan penggunaan bantuan social ditegaskan dalam Petunjuk Teknis, yaitu: (l) t</w:t>
      </w:r>
      <w:r w:rsidR="00533E09" w:rsidRPr="00046270">
        <w:rPr>
          <w:rFonts w:ascii="Bookman Old Style" w:hAnsi="Bookman Old Style" w:cs="Times New Roman"/>
          <w:sz w:val="24"/>
          <w:szCs w:val="24"/>
        </w:rPr>
        <w:t>idak dipergunakan diluar RAB</w:t>
      </w:r>
      <w:r w:rsidR="00D252C2" w:rsidRPr="00046270">
        <w:rPr>
          <w:rFonts w:ascii="Bookman Old Style" w:hAnsi="Bookman Old Style" w:cs="Times New Roman"/>
          <w:sz w:val="24"/>
          <w:szCs w:val="24"/>
        </w:rPr>
        <w:t xml:space="preserve">; (2) </w:t>
      </w:r>
      <w:r w:rsidR="00533E09" w:rsidRPr="00046270">
        <w:rPr>
          <w:rFonts w:ascii="Bookman Old Style" w:hAnsi="Bookman Old Style" w:cs="Times New Roman"/>
          <w:sz w:val="24"/>
          <w:szCs w:val="24"/>
        </w:rPr>
        <w:t>memberikan sumbangan, hadiah uang terima kasih</w:t>
      </w:r>
      <w:proofErr w:type="gramStart"/>
      <w:r w:rsidR="00533E09" w:rsidRPr="00046270">
        <w:rPr>
          <w:rFonts w:ascii="Bookman Old Style" w:hAnsi="Bookman Old Style" w:cs="Times New Roman"/>
          <w:sz w:val="24"/>
          <w:szCs w:val="24"/>
        </w:rPr>
        <w:t>,  uang</w:t>
      </w:r>
      <w:proofErr w:type="gramEnd"/>
      <w:r w:rsidR="00533E09" w:rsidRPr="00046270">
        <w:rPr>
          <w:rFonts w:ascii="Bookman Old Style" w:hAnsi="Bookman Old Style" w:cs="Times New Roman"/>
          <w:sz w:val="24"/>
          <w:szCs w:val="24"/>
        </w:rPr>
        <w:t xml:space="preserve"> balas jasa, uang komisi, atau yang sejenis kepada pihak manapun (pusat, provinsi, kabupaten/kota, kecamatan, penyuluh maupun masyarakat)</w:t>
      </w:r>
      <w:r w:rsidR="00D252C2" w:rsidRPr="00046270">
        <w:rPr>
          <w:rFonts w:ascii="Bookman Old Style" w:hAnsi="Bookman Old Style" w:cs="Times New Roman"/>
          <w:sz w:val="24"/>
          <w:szCs w:val="24"/>
        </w:rPr>
        <w:t>; (3) m</w:t>
      </w:r>
      <w:r w:rsidR="00533E09" w:rsidRPr="00046270">
        <w:rPr>
          <w:rFonts w:ascii="Bookman Old Style" w:hAnsi="Bookman Old Style" w:cs="Times New Roman"/>
          <w:sz w:val="24"/>
          <w:szCs w:val="24"/>
        </w:rPr>
        <w:t>emindahbukukan ke rekening atas nama orang lain</w:t>
      </w:r>
      <w:r w:rsidR="00D252C2" w:rsidRPr="00046270">
        <w:rPr>
          <w:rFonts w:ascii="Bookman Old Style" w:hAnsi="Bookman Old Style" w:cs="Times New Roman"/>
          <w:sz w:val="24"/>
          <w:szCs w:val="24"/>
        </w:rPr>
        <w:t>; (4) m</w:t>
      </w:r>
      <w:r w:rsidR="00533E09" w:rsidRPr="00046270">
        <w:rPr>
          <w:rFonts w:ascii="Bookman Old Style" w:hAnsi="Bookman Old Style" w:cs="Times New Roman"/>
          <w:sz w:val="24"/>
          <w:szCs w:val="24"/>
        </w:rPr>
        <w:t>eminjamkan kepada orang lain</w:t>
      </w:r>
      <w:r w:rsidR="00D252C2" w:rsidRPr="00046270">
        <w:rPr>
          <w:rFonts w:ascii="Bookman Old Style" w:hAnsi="Bookman Old Style" w:cs="Times New Roman"/>
          <w:sz w:val="24"/>
          <w:szCs w:val="24"/>
        </w:rPr>
        <w:t>, (5) m</w:t>
      </w:r>
      <w:r w:rsidR="00533E09" w:rsidRPr="00046270">
        <w:rPr>
          <w:rFonts w:ascii="Bookman Old Style" w:hAnsi="Bookman Old Style" w:cs="Times New Roman"/>
          <w:sz w:val="24"/>
          <w:szCs w:val="24"/>
        </w:rPr>
        <w:t>enginvestasikan pada kegiatan produktif</w:t>
      </w:r>
      <w:r w:rsidR="001B182B" w:rsidRPr="00046270">
        <w:rPr>
          <w:rFonts w:ascii="Bookman Old Style" w:hAnsi="Bookman Old Style" w:cs="Times New Roman"/>
          <w:sz w:val="24"/>
          <w:szCs w:val="24"/>
        </w:rPr>
        <w:t>.</w:t>
      </w:r>
      <w:r w:rsidR="001B182B" w:rsidRPr="00046270">
        <w:rPr>
          <w:rFonts w:ascii="Bookman Old Style" w:hAnsi="Bookman Old Style" w:cs="Times New Roman"/>
          <w:sz w:val="24"/>
          <w:szCs w:val="24"/>
          <w:lang w:val="id-ID"/>
        </w:rPr>
        <w:t xml:space="preserve"> </w:t>
      </w:r>
    </w:p>
    <w:p w:rsidR="00A44A47" w:rsidRDefault="001B182B" w:rsidP="001B182B">
      <w:pPr>
        <w:pStyle w:val="Para-1"/>
        <w:tabs>
          <w:tab w:val="clear" w:pos="405"/>
        </w:tabs>
        <w:ind w:left="0" w:firstLine="0"/>
        <w:rPr>
          <w:rFonts w:ascii="Bookman Old Style" w:hAnsi="Bookman Old Style" w:cs="Times New Roman"/>
          <w:sz w:val="24"/>
          <w:szCs w:val="24"/>
        </w:rPr>
      </w:pPr>
      <w:r w:rsidRPr="00AE17DE">
        <w:rPr>
          <w:rFonts w:ascii="Bookman Old Style" w:hAnsi="Bookman Old Style" w:cs="Times New Roman"/>
          <w:sz w:val="24"/>
          <w:szCs w:val="24"/>
        </w:rPr>
        <w:lastRenderedPageBreak/>
        <w:tab/>
      </w:r>
      <w:proofErr w:type="gramStart"/>
      <w:r w:rsidR="00A44A47">
        <w:rPr>
          <w:rFonts w:ascii="Bookman Old Style" w:hAnsi="Bookman Old Style" w:cs="Times New Roman"/>
          <w:sz w:val="24"/>
          <w:szCs w:val="24"/>
        </w:rPr>
        <w:t>Pelaporan merupakan sebuah pertanggungjawaban penerima bantuan pemerintah dari aspek keuangan dan capaian program dengan prinisp relevansi, efektif, dan efisien.</w:t>
      </w:r>
      <w:proofErr w:type="gramEnd"/>
      <w:r w:rsidR="00A44A47">
        <w:rPr>
          <w:rFonts w:ascii="Bookman Old Style" w:hAnsi="Bookman Old Style" w:cs="Times New Roman"/>
          <w:sz w:val="24"/>
          <w:szCs w:val="24"/>
        </w:rPr>
        <w:t xml:space="preserve"> </w:t>
      </w:r>
    </w:p>
    <w:p w:rsidR="00FB6629" w:rsidRDefault="00A44A47" w:rsidP="001B182B">
      <w:pPr>
        <w:pStyle w:val="Para-1"/>
        <w:tabs>
          <w:tab w:val="clear" w:pos="405"/>
        </w:tabs>
        <w:ind w:left="0" w:firstLine="0"/>
        <w:rPr>
          <w:rFonts w:ascii="Bookman Old Style" w:hAnsi="Bookman Old Style" w:cs="Times New Roman"/>
          <w:sz w:val="24"/>
          <w:szCs w:val="24"/>
        </w:rPr>
      </w:pPr>
      <w:r>
        <w:rPr>
          <w:rFonts w:ascii="Bookman Old Style" w:hAnsi="Bookman Old Style" w:cs="Times New Roman"/>
          <w:sz w:val="24"/>
          <w:szCs w:val="24"/>
        </w:rPr>
        <w:tab/>
      </w:r>
      <w:proofErr w:type="gramStart"/>
      <w:r>
        <w:rPr>
          <w:rFonts w:ascii="Bookman Old Style" w:hAnsi="Bookman Old Style" w:cs="Times New Roman"/>
          <w:sz w:val="24"/>
          <w:szCs w:val="24"/>
        </w:rPr>
        <w:t>L</w:t>
      </w:r>
      <w:r w:rsidRPr="00046270">
        <w:rPr>
          <w:rFonts w:ascii="Bookman Old Style" w:hAnsi="Bookman Old Style" w:cs="Times New Roman"/>
          <w:sz w:val="24"/>
          <w:szCs w:val="24"/>
        </w:rPr>
        <w:t xml:space="preserve">ampiran teknis </w:t>
      </w:r>
      <w:r>
        <w:rPr>
          <w:rFonts w:ascii="Bookman Old Style" w:hAnsi="Bookman Old Style" w:cs="Times New Roman"/>
          <w:sz w:val="24"/>
          <w:szCs w:val="24"/>
        </w:rPr>
        <w:t>terdiri atas contoh-contoh format ang dijaidkan rujukan bagi pengusul, bukti kegiatan yang pernah dilaksnakan, contoh sistematika plaporan,</w:t>
      </w:r>
      <w:r>
        <w:rPr>
          <w:rFonts w:ascii="Bookman Old Style" w:hAnsi="Bookman Old Style" w:cs="Times New Roman"/>
          <w:sz w:val="24"/>
          <w:szCs w:val="24"/>
        </w:rPr>
        <w:t xml:space="preserve"> </w:t>
      </w:r>
      <w:r w:rsidRPr="00046270">
        <w:rPr>
          <w:rFonts w:ascii="Bookman Old Style" w:hAnsi="Bookman Old Style" w:cs="Times New Roman"/>
          <w:sz w:val="24"/>
          <w:szCs w:val="24"/>
        </w:rPr>
        <w:t>verifikasi kelengkapan</w:t>
      </w:r>
      <w:r>
        <w:rPr>
          <w:rFonts w:ascii="Bookman Old Style" w:hAnsi="Bookman Old Style" w:cs="Times New Roman"/>
          <w:sz w:val="24"/>
          <w:szCs w:val="24"/>
        </w:rPr>
        <w:t xml:space="preserve"> dokumen</w:t>
      </w:r>
      <w:r w:rsidRPr="00046270">
        <w:rPr>
          <w:rFonts w:ascii="Bookman Old Style" w:hAnsi="Bookman Old Style" w:cs="Times New Roman"/>
          <w:sz w:val="24"/>
          <w:szCs w:val="24"/>
        </w:rPr>
        <w:t>,</w:t>
      </w:r>
      <w:r>
        <w:rPr>
          <w:rFonts w:ascii="Bookman Old Style" w:hAnsi="Bookman Old Style" w:cs="Times New Roman"/>
          <w:sz w:val="24"/>
          <w:szCs w:val="24"/>
        </w:rPr>
        <w:t xml:space="preserve"> dan</w:t>
      </w:r>
      <w:r w:rsidRPr="00046270">
        <w:rPr>
          <w:rFonts w:ascii="Bookman Old Style" w:hAnsi="Bookman Old Style" w:cs="Times New Roman"/>
          <w:sz w:val="24"/>
          <w:szCs w:val="24"/>
        </w:rPr>
        <w:t xml:space="preserve"> verifikasi lapangan.</w:t>
      </w:r>
      <w:proofErr w:type="gramEnd"/>
    </w:p>
    <w:p w:rsidR="00FB6629" w:rsidRPr="00AE17DE" w:rsidRDefault="00FB6629" w:rsidP="001B182B">
      <w:pPr>
        <w:pStyle w:val="Para-1"/>
        <w:tabs>
          <w:tab w:val="clear" w:pos="405"/>
        </w:tabs>
        <w:ind w:left="0" w:firstLine="0"/>
        <w:rPr>
          <w:rFonts w:ascii="Bookman Old Style" w:hAnsi="Bookman Old Style" w:cs="Times New Roman"/>
          <w:sz w:val="24"/>
          <w:szCs w:val="24"/>
          <w:lang w:val="id-ID"/>
        </w:rPr>
      </w:pPr>
    </w:p>
    <w:p w:rsidR="00533E09" w:rsidRPr="00AE17DE" w:rsidRDefault="00A44A47" w:rsidP="00D252C2">
      <w:pPr>
        <w:pStyle w:val="Para-1"/>
        <w:tabs>
          <w:tab w:val="clear" w:pos="405"/>
        </w:tabs>
        <w:ind w:left="0" w:firstLine="0"/>
        <w:rPr>
          <w:rFonts w:ascii="Bookman Old Style" w:hAnsi="Bookman Old Style" w:cs="Times New Roman"/>
          <w:b/>
          <w:sz w:val="24"/>
          <w:szCs w:val="24"/>
        </w:rPr>
      </w:pPr>
      <w:proofErr w:type="gramStart"/>
      <w:r>
        <w:rPr>
          <w:rFonts w:ascii="Bookman Old Style" w:hAnsi="Bookman Old Style" w:cs="Times New Roman"/>
          <w:b/>
          <w:sz w:val="24"/>
          <w:szCs w:val="24"/>
        </w:rPr>
        <w:t xml:space="preserve">Pelaporan ‘Belajar dari </w:t>
      </w:r>
      <w:r w:rsidRPr="00A44A47">
        <w:rPr>
          <w:rFonts w:ascii="Bookman Old Style" w:hAnsi="Bookman Old Style" w:cs="Times New Roman"/>
          <w:b/>
          <w:i/>
          <w:sz w:val="24"/>
          <w:szCs w:val="24"/>
        </w:rPr>
        <w:t>Manortor</w:t>
      </w:r>
      <w:r>
        <w:rPr>
          <w:rFonts w:ascii="Bookman Old Style" w:hAnsi="Bookman Old Style" w:cs="Times New Roman"/>
          <w:b/>
          <w:sz w:val="24"/>
          <w:szCs w:val="24"/>
        </w:rPr>
        <w:t>!</w:t>
      </w:r>
      <w:proofErr w:type="gramEnd"/>
    </w:p>
    <w:p w:rsidR="00A44A47" w:rsidRPr="00AE17DE" w:rsidRDefault="001B182B" w:rsidP="00A44A47">
      <w:pPr>
        <w:pStyle w:val="Para-1"/>
        <w:tabs>
          <w:tab w:val="clear" w:pos="405"/>
        </w:tabs>
        <w:ind w:left="0" w:firstLine="0"/>
        <w:jc w:val="left"/>
        <w:rPr>
          <w:rFonts w:ascii="Bookman Old Style" w:hAnsi="Bookman Old Style" w:cs="Times New Roman"/>
          <w:b/>
          <w:sz w:val="24"/>
          <w:szCs w:val="24"/>
          <w:lang w:val="id-ID"/>
        </w:rPr>
      </w:pPr>
      <w:r w:rsidRPr="00AE17DE">
        <w:rPr>
          <w:rFonts w:ascii="Bookman Old Style" w:hAnsi="Bookman Old Style" w:cs="Times New Roman"/>
          <w:sz w:val="24"/>
          <w:szCs w:val="24"/>
        </w:rPr>
        <w:tab/>
      </w:r>
    </w:p>
    <w:p w:rsidR="00A44A47" w:rsidRPr="00AE17DE" w:rsidRDefault="00A44A47" w:rsidP="00A44A47">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id-ID"/>
        </w:rPr>
        <w:t>Pelaporan merupakan bagian integral dalam tata kelola kegiatan</w:t>
      </w:r>
      <w:r w:rsidRPr="00AE17DE">
        <w:rPr>
          <w:rStyle w:val="FootnoteReference"/>
          <w:rFonts w:ascii="Bookman Old Style" w:hAnsi="Bookman Old Style" w:cs="Times New Roman"/>
          <w:sz w:val="24"/>
          <w:szCs w:val="24"/>
          <w:lang w:val="id-ID"/>
        </w:rPr>
        <w:footnoteReference w:id="26"/>
      </w:r>
      <w:r w:rsidRPr="00AE17DE">
        <w:rPr>
          <w:rFonts w:ascii="Bookman Old Style" w:hAnsi="Bookman Old Style" w:cs="Times New Roman"/>
          <w:sz w:val="24"/>
          <w:szCs w:val="24"/>
          <w:lang w:val="id-ID"/>
        </w:rPr>
        <w:t>.Dalam setiap kegiatan sejatinya mempunyai 4 (empat) elemen utama, yaitu perencanaan, pelaksanaan, monitoring dan evaluasi, dan pelaporan.Perencanaan adalah kegiatan yang akan diusulkan yang dinyatakan secara tertulis</w:t>
      </w:r>
      <w:r w:rsidRPr="00AE17DE">
        <w:rPr>
          <w:rStyle w:val="FootnoteReference"/>
          <w:rFonts w:ascii="Bookman Old Style" w:hAnsi="Bookman Old Style" w:cs="Times New Roman"/>
          <w:sz w:val="24"/>
          <w:szCs w:val="24"/>
          <w:lang w:val="id-ID"/>
        </w:rPr>
        <w:footnoteReference w:id="27"/>
      </w:r>
      <w:r w:rsidRPr="00AE17DE">
        <w:rPr>
          <w:rFonts w:ascii="Bookman Old Style" w:hAnsi="Bookman Old Style" w:cs="Times New Roman"/>
          <w:sz w:val="24"/>
          <w:szCs w:val="24"/>
          <w:lang w:val="id-ID"/>
        </w:rPr>
        <w:t xml:space="preserve">sesuai dengan petunjuk teknis yang telah ditentukan yang disebut </w:t>
      </w:r>
      <w:r w:rsidRPr="00AE17DE">
        <w:rPr>
          <w:rFonts w:ascii="Bookman Old Style" w:hAnsi="Bookman Old Style" w:cs="Times New Roman"/>
          <w:b/>
          <w:sz w:val="24"/>
          <w:szCs w:val="24"/>
          <w:lang w:val="id-ID"/>
        </w:rPr>
        <w:t>proposal</w:t>
      </w:r>
      <w:r w:rsidRPr="00AE17DE">
        <w:rPr>
          <w:rFonts w:ascii="Bookman Old Style" w:hAnsi="Bookman Old Style" w:cs="Times New Roman"/>
          <w:sz w:val="24"/>
          <w:szCs w:val="24"/>
          <w:lang w:val="id-ID"/>
        </w:rPr>
        <w:t xml:space="preserve"> (usulan).Proposal memuat latar belakang, tujuan, bentuk kegiatan, pelaksanaan kegiatan (waktu, lokasi, pelaksanaan), rencana monitoring dan evaluasi, penyusunan laporan, jadwal kegiatan, dan rencana anggaran belanja/biaya, serta dukungan dokumen legal formal pengusul sesuai dengan ketentuan yang dipersyaratkan.</w:t>
      </w:r>
    </w:p>
    <w:p w:rsidR="00A44A47" w:rsidRDefault="001B182B" w:rsidP="00A12C7C">
      <w:pPr>
        <w:pStyle w:val="Para-1"/>
        <w:tabs>
          <w:tab w:val="clear" w:pos="405"/>
        </w:tabs>
        <w:ind w:left="0" w:firstLine="0"/>
        <w:rPr>
          <w:rFonts w:ascii="Bookman Old Style" w:hAnsi="Bookman Old Style" w:cs="Times New Roman"/>
          <w:sz w:val="24"/>
          <w:szCs w:val="24"/>
        </w:rPr>
      </w:pPr>
      <w:r w:rsidRPr="00AE17DE">
        <w:rPr>
          <w:rFonts w:ascii="Bookman Old Style" w:hAnsi="Bookman Old Style" w:cs="Times New Roman"/>
          <w:sz w:val="24"/>
          <w:szCs w:val="24"/>
        </w:rPr>
        <w:t xml:space="preserve">Hasil evaluasi FKBM oleh </w:t>
      </w:r>
      <w:r w:rsidR="00F64150" w:rsidRPr="00AE17DE">
        <w:rPr>
          <w:rFonts w:ascii="Bookman Old Style" w:hAnsi="Bookman Old Style" w:cs="Times New Roman"/>
          <w:sz w:val="24"/>
          <w:szCs w:val="24"/>
          <w:lang w:val="id-ID"/>
        </w:rPr>
        <w:t>Direktorat Kepercayaan terhadap Tuhan Yang Maha Esa dan Tradisi D</w:t>
      </w:r>
      <w:r w:rsidR="00A12C7C" w:rsidRPr="00AE17DE">
        <w:rPr>
          <w:rFonts w:ascii="Bookman Old Style" w:hAnsi="Bookman Old Style" w:cs="Times New Roman"/>
          <w:sz w:val="24"/>
          <w:szCs w:val="24"/>
          <w:lang w:val="id-ID"/>
        </w:rPr>
        <w:t>irektorat Jenderal Kebudayaan Kementerian Pendidikan dan Kebudayaan</w:t>
      </w:r>
      <w:r w:rsidR="00A44A47">
        <w:rPr>
          <w:rFonts w:ascii="Bookman Old Style" w:hAnsi="Bookman Old Style" w:cs="Times New Roman"/>
          <w:sz w:val="24"/>
          <w:szCs w:val="24"/>
        </w:rPr>
        <w:t xml:space="preserve"> dengan mengikutsertakan eksositem kebudayaan </w:t>
      </w:r>
      <w:r w:rsidR="00ED5D38" w:rsidRPr="00AE17DE">
        <w:rPr>
          <w:rFonts w:ascii="Bookman Old Style" w:hAnsi="Bookman Old Style" w:cs="Times New Roman"/>
          <w:sz w:val="24"/>
          <w:szCs w:val="24"/>
          <w:lang w:val="id-ID"/>
        </w:rPr>
        <w:t xml:space="preserve">dinyatakan di antaranya bahwa </w:t>
      </w:r>
      <w:r w:rsidR="00842C5D" w:rsidRPr="00AE17DE">
        <w:rPr>
          <w:rFonts w:ascii="Bookman Old Style" w:hAnsi="Bookman Old Style" w:cs="Times New Roman"/>
          <w:sz w:val="24"/>
          <w:szCs w:val="24"/>
          <w:lang w:val="id-ID"/>
        </w:rPr>
        <w:t xml:space="preserve">pelaporan dari komunitas budaya penerima batuan </w:t>
      </w:r>
      <w:r w:rsidR="00A44A47">
        <w:rPr>
          <w:rFonts w:ascii="Bookman Old Style" w:hAnsi="Bookman Old Style" w:cs="Times New Roman"/>
          <w:sz w:val="24"/>
          <w:szCs w:val="24"/>
        </w:rPr>
        <w:t>pemerintah</w:t>
      </w:r>
      <w:r w:rsidR="00842C5D" w:rsidRPr="00AE17DE">
        <w:rPr>
          <w:rFonts w:ascii="Bookman Old Style" w:hAnsi="Bookman Old Style" w:cs="Times New Roman"/>
          <w:sz w:val="24"/>
          <w:szCs w:val="24"/>
          <w:lang w:val="id-ID"/>
        </w:rPr>
        <w:t xml:space="preserve"> berperan strategis untuk mengkomunikasikan capaian bantuan </w:t>
      </w:r>
      <w:r w:rsidR="004E6F1E" w:rsidRPr="00AE17DE">
        <w:rPr>
          <w:rFonts w:ascii="Bookman Old Style" w:hAnsi="Bookman Old Style" w:cs="Times New Roman"/>
          <w:sz w:val="24"/>
          <w:szCs w:val="24"/>
          <w:lang w:val="id-ID"/>
        </w:rPr>
        <w:t xml:space="preserve">dengan testimoni yang terukur, </w:t>
      </w:r>
      <w:r w:rsidR="004E6F1E" w:rsidRPr="00AE17DE">
        <w:rPr>
          <w:rFonts w:ascii="Bookman Old Style" w:hAnsi="Bookman Old Style" w:cs="Times New Roman"/>
          <w:sz w:val="24"/>
          <w:szCs w:val="24"/>
          <w:lang w:val="id-ID"/>
        </w:rPr>
        <w:lastRenderedPageBreak/>
        <w:t>berkelanjutan dan bertanggung</w:t>
      </w:r>
      <w:r w:rsidR="00C04AFD" w:rsidRPr="00AE17DE">
        <w:rPr>
          <w:rFonts w:ascii="Bookman Old Style" w:hAnsi="Bookman Old Style" w:cs="Times New Roman"/>
          <w:sz w:val="24"/>
          <w:szCs w:val="24"/>
          <w:lang w:val="id-ID"/>
        </w:rPr>
        <w:t>jawab</w:t>
      </w:r>
      <w:r w:rsidR="004A4EB6" w:rsidRPr="00AE17DE">
        <w:rPr>
          <w:rFonts w:ascii="Bookman Old Style" w:hAnsi="Bookman Old Style" w:cs="Times New Roman"/>
          <w:sz w:val="24"/>
          <w:szCs w:val="24"/>
          <w:lang w:val="id-ID"/>
        </w:rPr>
        <w:t xml:space="preserve"> kepada pemangku kepentingan</w:t>
      </w:r>
      <w:r w:rsidR="00B9572C" w:rsidRPr="00AE17DE">
        <w:rPr>
          <w:rFonts w:ascii="Bookman Old Style" w:hAnsi="Bookman Old Style" w:cs="Times New Roman"/>
          <w:sz w:val="24"/>
          <w:szCs w:val="24"/>
          <w:lang w:val="id-ID"/>
        </w:rPr>
        <w:t xml:space="preserve"> (pemerintah,perusahaan, dan masyarakat).</w:t>
      </w:r>
      <w:r w:rsidR="00A44A47">
        <w:rPr>
          <w:rFonts w:ascii="Bookman Old Style" w:hAnsi="Bookman Old Style" w:cs="Times New Roman"/>
          <w:sz w:val="24"/>
          <w:szCs w:val="24"/>
        </w:rPr>
        <w:tab/>
      </w:r>
      <w:r w:rsidR="00715C11" w:rsidRPr="00AE17DE">
        <w:rPr>
          <w:rFonts w:ascii="Bookman Old Style" w:hAnsi="Bookman Old Style" w:cs="Times New Roman"/>
          <w:sz w:val="24"/>
          <w:szCs w:val="24"/>
          <w:lang w:val="id-ID"/>
        </w:rPr>
        <w:t>Capaian kegiatan itu melalui palaporan dapat ditemukenali</w:t>
      </w:r>
      <w:r w:rsidR="00F623BA" w:rsidRPr="00AE17DE">
        <w:rPr>
          <w:rFonts w:ascii="Bookman Old Style" w:hAnsi="Bookman Old Style" w:cs="Times New Roman"/>
          <w:sz w:val="24"/>
          <w:szCs w:val="24"/>
          <w:lang w:val="id-ID"/>
        </w:rPr>
        <w:t>, diserahterimakan, dan dipelajari bersama dan dilestarikan.</w:t>
      </w:r>
    </w:p>
    <w:p w:rsidR="002957B7" w:rsidRPr="00AE17DE" w:rsidRDefault="00A44A47" w:rsidP="00A12C7C">
      <w:pPr>
        <w:pStyle w:val="Para-1"/>
        <w:tabs>
          <w:tab w:val="clear" w:pos="405"/>
        </w:tabs>
        <w:ind w:left="0" w:firstLine="0"/>
        <w:rPr>
          <w:rFonts w:ascii="Bookman Old Style" w:hAnsi="Bookman Old Style" w:cs="Times New Roman"/>
          <w:sz w:val="24"/>
          <w:szCs w:val="24"/>
        </w:rPr>
      </w:pPr>
      <w:r>
        <w:rPr>
          <w:rFonts w:ascii="Bookman Old Style" w:hAnsi="Bookman Old Style" w:cs="Times New Roman"/>
          <w:sz w:val="24"/>
          <w:szCs w:val="24"/>
        </w:rPr>
        <w:tab/>
      </w:r>
      <w:r w:rsidR="00E73CA1" w:rsidRPr="00AE17DE">
        <w:rPr>
          <w:rFonts w:ascii="Bookman Old Style" w:hAnsi="Bookman Old Style" w:cs="Times New Roman"/>
          <w:sz w:val="24"/>
          <w:szCs w:val="24"/>
          <w:lang w:val="id-ID"/>
        </w:rPr>
        <w:t xml:space="preserve">Testimoni itu dinyatakan dengan prinsip </w:t>
      </w:r>
      <w:r w:rsidR="00E73CA1" w:rsidRPr="00AE17DE">
        <w:rPr>
          <w:rFonts w:ascii="Bookman Old Style" w:hAnsi="Bookman Old Style" w:cs="Times New Roman"/>
          <w:i/>
          <w:sz w:val="24"/>
          <w:szCs w:val="24"/>
          <w:lang w:val="id-ID"/>
        </w:rPr>
        <w:t>QQT</w:t>
      </w:r>
      <w:r w:rsidR="00E73CA1" w:rsidRPr="00AE17DE">
        <w:rPr>
          <w:rFonts w:ascii="Bookman Old Style" w:hAnsi="Bookman Old Style" w:cs="Times New Roman"/>
          <w:sz w:val="24"/>
          <w:szCs w:val="24"/>
          <w:lang w:val="id-ID"/>
        </w:rPr>
        <w:t xml:space="preserve"> (</w:t>
      </w:r>
      <w:r w:rsidR="00E73CA1" w:rsidRPr="00AE17DE">
        <w:rPr>
          <w:rFonts w:ascii="Bookman Old Style" w:hAnsi="Bookman Old Style" w:cs="Times New Roman"/>
          <w:i/>
          <w:sz w:val="24"/>
          <w:szCs w:val="24"/>
          <w:lang w:val="id-ID"/>
        </w:rPr>
        <w:t>quantity, qualitiy, and time</w:t>
      </w:r>
      <w:r w:rsidR="00E73CA1" w:rsidRPr="00AE17DE">
        <w:rPr>
          <w:rFonts w:ascii="Bookman Old Style" w:hAnsi="Bookman Old Style" w:cs="Times New Roman"/>
          <w:sz w:val="24"/>
          <w:szCs w:val="24"/>
          <w:lang w:val="id-ID"/>
        </w:rPr>
        <w:t xml:space="preserve">). </w:t>
      </w:r>
      <w:r w:rsidR="005401D7" w:rsidRPr="00AE17DE">
        <w:rPr>
          <w:rFonts w:ascii="Bookman Old Style" w:hAnsi="Bookman Old Style" w:cs="Times New Roman"/>
          <w:i/>
          <w:sz w:val="24"/>
          <w:szCs w:val="24"/>
          <w:lang w:val="id-ID"/>
        </w:rPr>
        <w:t>Quantity</w:t>
      </w:r>
      <w:r w:rsidR="005401D7" w:rsidRPr="00AE17DE">
        <w:rPr>
          <w:rFonts w:ascii="Bookman Old Style" w:hAnsi="Bookman Old Style" w:cs="Times New Roman"/>
          <w:sz w:val="24"/>
          <w:szCs w:val="24"/>
          <w:lang w:val="id-ID"/>
        </w:rPr>
        <w:t xml:space="preserve"> (k</w:t>
      </w:r>
      <w:r w:rsidR="00AF3BF8" w:rsidRPr="00AE17DE">
        <w:rPr>
          <w:rFonts w:ascii="Bookman Old Style" w:hAnsi="Bookman Old Style" w:cs="Times New Roman"/>
          <w:sz w:val="24"/>
          <w:szCs w:val="24"/>
          <w:lang w:val="id-ID"/>
        </w:rPr>
        <w:t>uantitas</w:t>
      </w:r>
      <w:r w:rsidR="005401D7" w:rsidRPr="00AE17DE">
        <w:rPr>
          <w:rFonts w:ascii="Bookman Old Style" w:hAnsi="Bookman Old Style" w:cs="Times New Roman"/>
          <w:sz w:val="24"/>
          <w:szCs w:val="24"/>
          <w:lang w:val="id-ID"/>
        </w:rPr>
        <w:t>)</w:t>
      </w:r>
      <w:r w:rsidR="00AF3BF8" w:rsidRPr="00AE17DE">
        <w:rPr>
          <w:rFonts w:ascii="Bookman Old Style" w:hAnsi="Bookman Old Style" w:cs="Times New Roman"/>
          <w:sz w:val="24"/>
          <w:szCs w:val="24"/>
          <w:lang w:val="id-ID"/>
        </w:rPr>
        <w:t xml:space="preserve"> merujuk pada penerima manfaat (</w:t>
      </w:r>
      <w:r w:rsidR="00AF3BF8" w:rsidRPr="00AE17DE">
        <w:rPr>
          <w:rFonts w:ascii="Bookman Old Style" w:hAnsi="Bookman Old Style" w:cs="Times New Roman"/>
          <w:i/>
          <w:sz w:val="24"/>
          <w:szCs w:val="24"/>
          <w:lang w:val="id-ID"/>
        </w:rPr>
        <w:t>beneficiaries</w:t>
      </w:r>
      <w:r w:rsidR="00AF3BF8" w:rsidRPr="00AE17DE">
        <w:rPr>
          <w:rFonts w:ascii="Bookman Old Style" w:hAnsi="Bookman Old Style" w:cs="Times New Roman"/>
          <w:sz w:val="24"/>
          <w:szCs w:val="24"/>
          <w:lang w:val="id-ID"/>
        </w:rPr>
        <w:t>) dalam bentuk jumlah (orang, barang</w:t>
      </w:r>
      <w:r w:rsidR="0049658D" w:rsidRPr="00AE17DE">
        <w:rPr>
          <w:rFonts w:ascii="Bookman Old Style" w:hAnsi="Bookman Old Style" w:cs="Times New Roman"/>
          <w:sz w:val="24"/>
          <w:szCs w:val="24"/>
          <w:lang w:val="id-ID"/>
        </w:rPr>
        <w:t xml:space="preserve">), </w:t>
      </w:r>
      <w:r w:rsidR="005C09A6" w:rsidRPr="00AE17DE">
        <w:rPr>
          <w:rFonts w:ascii="Bookman Old Style" w:hAnsi="Bookman Old Style" w:cs="Times New Roman"/>
          <w:i/>
          <w:sz w:val="24"/>
          <w:szCs w:val="24"/>
          <w:lang w:val="id-ID"/>
        </w:rPr>
        <w:t>q</w:t>
      </w:r>
      <w:r w:rsidR="005401D7" w:rsidRPr="00AE17DE">
        <w:rPr>
          <w:rFonts w:ascii="Bookman Old Style" w:hAnsi="Bookman Old Style" w:cs="Times New Roman"/>
          <w:i/>
          <w:sz w:val="24"/>
          <w:szCs w:val="24"/>
          <w:lang w:val="id-ID"/>
        </w:rPr>
        <w:t>uality</w:t>
      </w:r>
      <w:r w:rsidR="005401D7" w:rsidRPr="00AE17DE">
        <w:rPr>
          <w:rFonts w:ascii="Bookman Old Style" w:hAnsi="Bookman Old Style" w:cs="Times New Roman"/>
          <w:sz w:val="24"/>
          <w:szCs w:val="24"/>
          <w:lang w:val="id-ID"/>
        </w:rPr>
        <w:t xml:space="preserve"> (</w:t>
      </w:r>
      <w:r w:rsidR="0049658D" w:rsidRPr="00AE17DE">
        <w:rPr>
          <w:rFonts w:ascii="Bookman Old Style" w:hAnsi="Bookman Old Style" w:cs="Times New Roman"/>
          <w:sz w:val="24"/>
          <w:szCs w:val="24"/>
          <w:lang w:val="id-ID"/>
        </w:rPr>
        <w:t>kualitas</w:t>
      </w:r>
      <w:r w:rsidR="005401D7" w:rsidRPr="00AE17DE">
        <w:rPr>
          <w:rFonts w:ascii="Bookman Old Style" w:hAnsi="Bookman Old Style" w:cs="Times New Roman"/>
          <w:sz w:val="24"/>
          <w:szCs w:val="24"/>
          <w:lang w:val="id-ID"/>
        </w:rPr>
        <w:t>)</w:t>
      </w:r>
      <w:r w:rsidR="0049658D" w:rsidRPr="00AE17DE">
        <w:rPr>
          <w:rFonts w:ascii="Bookman Old Style" w:hAnsi="Bookman Old Style" w:cs="Times New Roman"/>
          <w:sz w:val="24"/>
          <w:szCs w:val="24"/>
          <w:lang w:val="id-ID"/>
        </w:rPr>
        <w:t xml:space="preserve"> dinyatakan dalam bentuk kebermaknaan (</w:t>
      </w:r>
      <w:r w:rsidR="0049658D" w:rsidRPr="00AE17DE">
        <w:rPr>
          <w:rFonts w:ascii="Bookman Old Style" w:hAnsi="Bookman Old Style" w:cs="Times New Roman"/>
          <w:i/>
          <w:sz w:val="24"/>
          <w:szCs w:val="24"/>
          <w:lang w:val="id-ID"/>
        </w:rPr>
        <w:t>meaningfullness</w:t>
      </w:r>
      <w:r w:rsidR="0049658D" w:rsidRPr="00AE17DE">
        <w:rPr>
          <w:rFonts w:ascii="Bookman Old Style" w:hAnsi="Bookman Old Style" w:cs="Times New Roman"/>
          <w:sz w:val="24"/>
          <w:szCs w:val="24"/>
          <w:lang w:val="id-ID"/>
        </w:rPr>
        <w:t>)</w:t>
      </w:r>
      <w:r w:rsidR="00AF3BF8" w:rsidRPr="00AE17DE">
        <w:rPr>
          <w:rFonts w:ascii="Bookman Old Style" w:hAnsi="Bookman Old Style" w:cs="Times New Roman"/>
          <w:sz w:val="24"/>
          <w:szCs w:val="24"/>
          <w:lang w:val="id-ID"/>
        </w:rPr>
        <w:t>,dan</w:t>
      </w:r>
      <w:r w:rsidR="0049658D" w:rsidRPr="00AE17DE">
        <w:rPr>
          <w:rFonts w:ascii="Bookman Old Style" w:hAnsi="Bookman Old Style" w:cs="Times New Roman"/>
          <w:i/>
          <w:sz w:val="24"/>
          <w:szCs w:val="24"/>
          <w:lang w:val="id-ID"/>
        </w:rPr>
        <w:t>time</w:t>
      </w:r>
      <w:r w:rsidR="005401D7" w:rsidRPr="00AE17DE">
        <w:rPr>
          <w:rFonts w:ascii="Bookman Old Style" w:hAnsi="Bookman Old Style" w:cs="Times New Roman"/>
          <w:sz w:val="24"/>
          <w:szCs w:val="24"/>
          <w:lang w:val="id-ID"/>
        </w:rPr>
        <w:t xml:space="preserve"> (waktu)</w:t>
      </w:r>
      <w:r w:rsidR="005C09A6" w:rsidRPr="00AE17DE">
        <w:rPr>
          <w:rFonts w:ascii="Bookman Old Style" w:hAnsi="Bookman Old Style" w:cs="Times New Roman"/>
          <w:sz w:val="24"/>
          <w:szCs w:val="24"/>
          <w:lang w:val="id-ID"/>
        </w:rPr>
        <w:t xml:space="preserve"> pencapaian kegiatan. </w:t>
      </w:r>
      <w:r w:rsidR="00787414" w:rsidRPr="00AE17DE">
        <w:rPr>
          <w:rFonts w:ascii="Bookman Old Style" w:hAnsi="Bookman Old Style" w:cs="Times New Roman"/>
          <w:sz w:val="24"/>
          <w:szCs w:val="24"/>
          <w:lang w:val="id-ID"/>
        </w:rPr>
        <w:t xml:space="preserve">Setiap testimoni itu dindukung oleh bukti-bukti yang </w:t>
      </w:r>
      <w:r w:rsidR="00B13A62" w:rsidRPr="00AE17DE">
        <w:rPr>
          <w:rFonts w:ascii="Bookman Old Style" w:hAnsi="Bookman Old Style" w:cs="Times New Roman"/>
          <w:sz w:val="24"/>
          <w:szCs w:val="24"/>
          <w:lang w:val="id-ID"/>
        </w:rPr>
        <w:t xml:space="preserve">valid dan  </w:t>
      </w:r>
      <w:r w:rsidR="00787414" w:rsidRPr="00AE17DE">
        <w:rPr>
          <w:rFonts w:ascii="Bookman Old Style" w:hAnsi="Bookman Old Style" w:cs="Times New Roman"/>
          <w:sz w:val="24"/>
          <w:szCs w:val="24"/>
          <w:lang w:val="id-ID"/>
        </w:rPr>
        <w:t>sahih</w:t>
      </w:r>
      <w:r w:rsidR="00B13A62" w:rsidRPr="00AE17DE">
        <w:rPr>
          <w:rFonts w:ascii="Bookman Old Style" w:hAnsi="Bookman Old Style" w:cs="Times New Roman"/>
          <w:sz w:val="24"/>
          <w:szCs w:val="24"/>
          <w:lang w:val="id-ID"/>
        </w:rPr>
        <w:t xml:space="preserve"> (</w:t>
      </w:r>
      <w:r w:rsidR="00787414" w:rsidRPr="00AE17DE">
        <w:rPr>
          <w:rFonts w:ascii="Bookman Old Style" w:hAnsi="Bookman Old Style" w:cs="Times New Roman"/>
          <w:i/>
          <w:sz w:val="24"/>
          <w:szCs w:val="24"/>
          <w:lang w:val="id-ID"/>
        </w:rPr>
        <w:t>means of verification</w:t>
      </w:r>
      <w:r w:rsidR="00B13A62" w:rsidRPr="00AE17DE">
        <w:rPr>
          <w:rFonts w:ascii="Bookman Old Style" w:hAnsi="Bookman Old Style" w:cs="Times New Roman"/>
          <w:i/>
          <w:sz w:val="24"/>
          <w:szCs w:val="24"/>
          <w:lang w:val="id-ID"/>
        </w:rPr>
        <w:t xml:space="preserve">) </w:t>
      </w:r>
      <w:r w:rsidR="00B13A62" w:rsidRPr="00AE17DE">
        <w:rPr>
          <w:rFonts w:ascii="Bookman Old Style" w:hAnsi="Bookman Old Style" w:cs="Times New Roman"/>
          <w:sz w:val="24"/>
          <w:szCs w:val="24"/>
          <w:lang w:val="id-ID"/>
        </w:rPr>
        <w:t>termasuk liputan media massa (</w:t>
      </w:r>
      <w:r w:rsidR="00B13A62" w:rsidRPr="00AE17DE">
        <w:rPr>
          <w:rFonts w:ascii="Bookman Old Style" w:hAnsi="Bookman Old Style" w:cs="Times New Roman"/>
          <w:i/>
          <w:sz w:val="24"/>
          <w:szCs w:val="24"/>
          <w:lang w:val="id-ID"/>
        </w:rPr>
        <w:t>media coverage</w:t>
      </w:r>
      <w:r w:rsidR="00B13A62" w:rsidRPr="00AE17DE">
        <w:rPr>
          <w:rFonts w:ascii="Bookman Old Style" w:hAnsi="Bookman Old Style" w:cs="Times New Roman"/>
          <w:sz w:val="24"/>
          <w:szCs w:val="24"/>
          <w:lang w:val="id-ID"/>
        </w:rPr>
        <w:t>).</w:t>
      </w:r>
    </w:p>
    <w:p w:rsidR="004B619D" w:rsidRPr="00AE17DE" w:rsidRDefault="002957B7" w:rsidP="00A12C7C">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rPr>
        <w:tab/>
      </w:r>
      <w:r w:rsidR="00E438B4" w:rsidRPr="00AE17DE">
        <w:rPr>
          <w:rFonts w:ascii="Bookman Old Style" w:hAnsi="Bookman Old Style" w:cs="Times New Roman"/>
          <w:sz w:val="24"/>
          <w:szCs w:val="24"/>
          <w:lang w:val="id-ID"/>
        </w:rPr>
        <w:t>Pelaporan itu merupakan kerja bersinergi antara Direktorat Kepercayaan terhadap Tuhan Yang Maha Esa</w:t>
      </w:r>
      <w:r w:rsidR="00D50629" w:rsidRPr="00AE17DE">
        <w:rPr>
          <w:rFonts w:ascii="Bookman Old Style" w:hAnsi="Bookman Old Style" w:cs="Times New Roman"/>
          <w:sz w:val="24"/>
          <w:szCs w:val="24"/>
          <w:lang w:val="id-ID"/>
        </w:rPr>
        <w:t xml:space="preserve"> dan Tradisi yang telah melakukan tugas dan fungsinya melalui monitoring dan evaluasi,penerima bantuan</w:t>
      </w:r>
      <w:r w:rsidR="00A44A47">
        <w:rPr>
          <w:rFonts w:ascii="Bookman Old Style" w:hAnsi="Bookman Old Style" w:cs="Times New Roman"/>
          <w:sz w:val="24"/>
          <w:szCs w:val="24"/>
        </w:rPr>
        <w:t xml:space="preserve"> pemerintah</w:t>
      </w:r>
      <w:r w:rsidR="00D50629" w:rsidRPr="00AE17DE">
        <w:rPr>
          <w:rFonts w:ascii="Bookman Old Style" w:hAnsi="Bookman Old Style" w:cs="Times New Roman"/>
          <w:sz w:val="24"/>
          <w:szCs w:val="24"/>
          <w:lang w:val="id-ID"/>
        </w:rPr>
        <w:t xml:space="preserve"> yang amanah</w:t>
      </w:r>
      <w:r w:rsidR="00A44A47">
        <w:rPr>
          <w:rFonts w:ascii="Bookman Old Style" w:hAnsi="Bookman Old Style" w:cs="Times New Roman"/>
          <w:sz w:val="24"/>
          <w:szCs w:val="24"/>
        </w:rPr>
        <w:t>.</w:t>
      </w:r>
      <w:r w:rsidR="0087499B" w:rsidRPr="00AE17DE">
        <w:rPr>
          <w:rFonts w:ascii="Bookman Old Style" w:hAnsi="Bookman Old Style" w:cs="Times New Roman"/>
          <w:sz w:val="24"/>
          <w:szCs w:val="24"/>
          <w:lang w:val="id-ID"/>
        </w:rPr>
        <w:t>Permasalah</w:t>
      </w:r>
      <w:r w:rsidR="004C7BE9" w:rsidRPr="00AE17DE">
        <w:rPr>
          <w:rFonts w:ascii="Bookman Old Style" w:hAnsi="Bookman Old Style" w:cs="Times New Roman"/>
          <w:sz w:val="24"/>
          <w:szCs w:val="24"/>
          <w:lang w:val="id-ID"/>
        </w:rPr>
        <w:t>a</w:t>
      </w:r>
      <w:r w:rsidR="0087499B" w:rsidRPr="00AE17DE">
        <w:rPr>
          <w:rFonts w:ascii="Bookman Old Style" w:hAnsi="Bookman Old Style" w:cs="Times New Roman"/>
          <w:sz w:val="24"/>
          <w:szCs w:val="24"/>
          <w:lang w:val="id-ID"/>
        </w:rPr>
        <w:t>n yang terjadi dapat diseles</w:t>
      </w:r>
      <w:r w:rsidR="00245322" w:rsidRPr="00AE17DE">
        <w:rPr>
          <w:rFonts w:ascii="Bookman Old Style" w:hAnsi="Bookman Old Style" w:cs="Times New Roman"/>
          <w:sz w:val="24"/>
          <w:szCs w:val="24"/>
          <w:lang w:val="id-ID"/>
        </w:rPr>
        <w:t>a</w:t>
      </w:r>
      <w:r w:rsidR="0087499B" w:rsidRPr="00AE17DE">
        <w:rPr>
          <w:rFonts w:ascii="Bookman Old Style" w:hAnsi="Bookman Old Style" w:cs="Times New Roman"/>
          <w:sz w:val="24"/>
          <w:szCs w:val="24"/>
          <w:lang w:val="id-ID"/>
        </w:rPr>
        <w:t>ikan secara kontekstual dan koordinatif sehingga menjad</w:t>
      </w:r>
      <w:r w:rsidR="00715C11" w:rsidRPr="00AE17DE">
        <w:rPr>
          <w:rFonts w:ascii="Bookman Old Style" w:hAnsi="Bookman Old Style" w:cs="Times New Roman"/>
          <w:sz w:val="24"/>
          <w:szCs w:val="24"/>
          <w:lang w:val="id-ID"/>
        </w:rPr>
        <w:t>i</w:t>
      </w:r>
      <w:r w:rsidR="0087499B" w:rsidRPr="00AE17DE">
        <w:rPr>
          <w:rFonts w:ascii="Bookman Old Style" w:hAnsi="Bookman Old Style" w:cs="Times New Roman"/>
          <w:sz w:val="24"/>
          <w:szCs w:val="24"/>
          <w:lang w:val="id-ID"/>
        </w:rPr>
        <w:t xml:space="preserve"> solusi d</w:t>
      </w:r>
      <w:r w:rsidR="00715C11" w:rsidRPr="00AE17DE">
        <w:rPr>
          <w:rFonts w:ascii="Bookman Old Style" w:hAnsi="Bookman Old Style" w:cs="Times New Roman"/>
          <w:sz w:val="24"/>
          <w:szCs w:val="24"/>
          <w:lang w:val="id-ID"/>
        </w:rPr>
        <w:t>a</w:t>
      </w:r>
      <w:r w:rsidR="0087499B" w:rsidRPr="00AE17DE">
        <w:rPr>
          <w:rFonts w:ascii="Bookman Old Style" w:hAnsi="Bookman Old Style" w:cs="Times New Roman"/>
          <w:sz w:val="24"/>
          <w:szCs w:val="24"/>
          <w:lang w:val="id-ID"/>
        </w:rPr>
        <w:t>n sol</w:t>
      </w:r>
      <w:r w:rsidR="00715C11" w:rsidRPr="00AE17DE">
        <w:rPr>
          <w:rFonts w:ascii="Bookman Old Style" w:hAnsi="Bookman Old Style" w:cs="Times New Roman"/>
          <w:sz w:val="24"/>
          <w:szCs w:val="24"/>
          <w:lang w:val="id-ID"/>
        </w:rPr>
        <w:t>u</w:t>
      </w:r>
      <w:r w:rsidR="0087499B" w:rsidRPr="00AE17DE">
        <w:rPr>
          <w:rFonts w:ascii="Bookman Old Style" w:hAnsi="Bookman Old Style" w:cs="Times New Roman"/>
          <w:sz w:val="24"/>
          <w:szCs w:val="24"/>
          <w:lang w:val="id-ID"/>
        </w:rPr>
        <w:t>si yang diambil bukan menjad</w:t>
      </w:r>
      <w:r w:rsidR="00715C11" w:rsidRPr="00AE17DE">
        <w:rPr>
          <w:rFonts w:ascii="Bookman Old Style" w:hAnsi="Bookman Old Style" w:cs="Times New Roman"/>
          <w:sz w:val="24"/>
          <w:szCs w:val="24"/>
          <w:lang w:val="id-ID"/>
        </w:rPr>
        <w:t>i</w:t>
      </w:r>
      <w:r w:rsidR="0087499B" w:rsidRPr="00AE17DE">
        <w:rPr>
          <w:rFonts w:ascii="Bookman Old Style" w:hAnsi="Bookman Old Style" w:cs="Times New Roman"/>
          <w:sz w:val="24"/>
          <w:szCs w:val="24"/>
          <w:lang w:val="id-ID"/>
        </w:rPr>
        <w:t xml:space="preserve"> masalah yang baru.</w:t>
      </w:r>
    </w:p>
    <w:p w:rsidR="00452F5B" w:rsidRPr="00AE17DE" w:rsidRDefault="004B619D" w:rsidP="00A12C7C">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id-ID"/>
        </w:rPr>
        <w:tab/>
      </w:r>
      <w:r w:rsidR="004A4EB6" w:rsidRPr="00AE17DE">
        <w:rPr>
          <w:rFonts w:ascii="Bookman Old Style" w:hAnsi="Bookman Old Style" w:cs="Times New Roman"/>
          <w:sz w:val="24"/>
          <w:szCs w:val="24"/>
          <w:lang w:val="id-ID"/>
        </w:rPr>
        <w:t xml:space="preserve">Dalam </w:t>
      </w:r>
      <w:r w:rsidR="00740B2F" w:rsidRPr="00AE17DE">
        <w:rPr>
          <w:rFonts w:ascii="Bookman Old Style" w:hAnsi="Bookman Old Style" w:cs="Times New Roman"/>
          <w:sz w:val="24"/>
          <w:szCs w:val="24"/>
          <w:lang w:val="id-ID"/>
        </w:rPr>
        <w:t xml:space="preserve">setiap laporan </w:t>
      </w:r>
      <w:r w:rsidR="004A4EB6" w:rsidRPr="00AE17DE">
        <w:rPr>
          <w:rFonts w:ascii="Bookman Old Style" w:hAnsi="Bookman Old Style" w:cs="Times New Roman"/>
          <w:sz w:val="24"/>
          <w:szCs w:val="24"/>
          <w:lang w:val="id-ID"/>
        </w:rPr>
        <w:t>dijelaskan</w:t>
      </w:r>
      <w:r w:rsidR="00740B2F" w:rsidRPr="00AE17DE">
        <w:rPr>
          <w:rFonts w:ascii="Bookman Old Style" w:hAnsi="Bookman Old Style" w:cs="Times New Roman"/>
          <w:sz w:val="24"/>
          <w:szCs w:val="24"/>
          <w:lang w:val="id-ID"/>
        </w:rPr>
        <w:t>: (l)</w:t>
      </w:r>
      <w:r w:rsidR="000931D8" w:rsidRPr="00AE17DE">
        <w:rPr>
          <w:rFonts w:ascii="Bookman Old Style" w:hAnsi="Bookman Old Style" w:cs="Times New Roman"/>
          <w:sz w:val="24"/>
          <w:szCs w:val="24"/>
          <w:lang w:val="id-ID"/>
        </w:rPr>
        <w:t xml:space="preserve">adanya peningkatan </w:t>
      </w:r>
      <w:r w:rsidR="008C3C7A" w:rsidRPr="00AE17DE">
        <w:rPr>
          <w:rFonts w:ascii="Bookman Old Style" w:hAnsi="Bookman Old Style" w:cs="Times New Roman"/>
          <w:sz w:val="24"/>
          <w:szCs w:val="24"/>
          <w:lang w:val="id-ID"/>
        </w:rPr>
        <w:t xml:space="preserve">pengelola organisasi/ komunitas budaya </w:t>
      </w:r>
      <w:r w:rsidR="000931D8" w:rsidRPr="00AE17DE">
        <w:rPr>
          <w:rFonts w:ascii="Bookman Old Style" w:hAnsi="Bookman Old Style" w:cs="Times New Roman"/>
          <w:sz w:val="24"/>
          <w:szCs w:val="24"/>
          <w:lang w:val="id-ID"/>
        </w:rPr>
        <w:t xml:space="preserve">dalam pengelolaan bantuan sosial yang </w:t>
      </w:r>
      <w:r w:rsidR="008C3C7A" w:rsidRPr="00AE17DE">
        <w:rPr>
          <w:rFonts w:ascii="Bookman Old Style" w:hAnsi="Bookman Old Style" w:cs="Times New Roman"/>
          <w:sz w:val="24"/>
          <w:szCs w:val="24"/>
          <w:lang w:val="id-ID"/>
        </w:rPr>
        <w:t xml:space="preserve">lebih </w:t>
      </w:r>
      <w:r w:rsidR="000931D8" w:rsidRPr="00AE17DE">
        <w:rPr>
          <w:rFonts w:ascii="Bookman Old Style" w:hAnsi="Bookman Old Style" w:cs="Times New Roman"/>
          <w:sz w:val="24"/>
          <w:szCs w:val="24"/>
          <w:lang w:val="id-ID"/>
        </w:rPr>
        <w:t>transparan, akuntab</w:t>
      </w:r>
      <w:r w:rsidR="002957B7" w:rsidRPr="00AE17DE">
        <w:rPr>
          <w:rFonts w:ascii="Bookman Old Style" w:hAnsi="Bookman Old Style" w:cs="Times New Roman"/>
          <w:sz w:val="24"/>
          <w:szCs w:val="24"/>
        </w:rPr>
        <w:t>el</w:t>
      </w:r>
      <w:r w:rsidR="000931D8" w:rsidRPr="00AE17DE">
        <w:rPr>
          <w:rFonts w:ascii="Bookman Old Style" w:hAnsi="Bookman Old Style" w:cs="Times New Roman"/>
          <w:sz w:val="24"/>
          <w:szCs w:val="24"/>
          <w:lang w:val="id-ID"/>
        </w:rPr>
        <w:t>, dan partisipatif;</w:t>
      </w:r>
      <w:r w:rsidR="008C3C7A" w:rsidRPr="00AE17DE">
        <w:rPr>
          <w:rFonts w:ascii="Bookman Old Style" w:hAnsi="Bookman Old Style" w:cs="Times New Roman"/>
          <w:sz w:val="24"/>
          <w:szCs w:val="24"/>
          <w:lang w:val="id-ID"/>
        </w:rPr>
        <w:t xml:space="preserve"> (2) </w:t>
      </w:r>
      <w:r w:rsidR="004A4EB6" w:rsidRPr="00AE17DE">
        <w:rPr>
          <w:rFonts w:ascii="Bookman Old Style" w:hAnsi="Bookman Old Style" w:cs="Times New Roman"/>
          <w:sz w:val="24"/>
          <w:szCs w:val="24"/>
          <w:lang w:val="id-ID"/>
        </w:rPr>
        <w:t xml:space="preserve">adanya peningkatan pemahaman </w:t>
      </w:r>
      <w:r w:rsidR="00CC2CA2" w:rsidRPr="00AE17DE">
        <w:rPr>
          <w:rFonts w:ascii="Bookman Old Style" w:hAnsi="Bookman Old Style" w:cs="Times New Roman"/>
          <w:sz w:val="24"/>
          <w:szCs w:val="24"/>
          <w:lang w:val="id-ID"/>
        </w:rPr>
        <w:t>pemangku kepentingan (</w:t>
      </w:r>
      <w:r w:rsidR="004A4EB6" w:rsidRPr="00AE17DE">
        <w:rPr>
          <w:rFonts w:ascii="Bookman Old Style" w:hAnsi="Bookman Old Style" w:cs="Times New Roman"/>
          <w:sz w:val="24"/>
          <w:szCs w:val="24"/>
          <w:lang w:val="id-ID"/>
        </w:rPr>
        <w:t>masyarakat</w:t>
      </w:r>
      <w:r w:rsidR="00740B2F" w:rsidRPr="00AE17DE">
        <w:rPr>
          <w:rFonts w:ascii="Bookman Old Style" w:hAnsi="Bookman Old Style" w:cs="Times New Roman"/>
          <w:sz w:val="24"/>
          <w:szCs w:val="24"/>
          <w:lang w:val="id-ID"/>
        </w:rPr>
        <w:t xml:space="preserve"> sekitar penerima bantuan sosial</w:t>
      </w:r>
      <w:r w:rsidR="00CC2CA2" w:rsidRPr="00AE17DE">
        <w:rPr>
          <w:rFonts w:ascii="Bookman Old Style" w:hAnsi="Bookman Old Style" w:cs="Times New Roman"/>
          <w:sz w:val="24"/>
          <w:szCs w:val="24"/>
          <w:lang w:val="id-ID"/>
        </w:rPr>
        <w:t>, pemerintah, dan perusahaan)</w:t>
      </w:r>
      <w:r w:rsidR="000F76CC" w:rsidRPr="00AE17DE">
        <w:rPr>
          <w:rFonts w:ascii="Bookman Old Style" w:hAnsi="Bookman Old Style" w:cs="Times New Roman"/>
          <w:sz w:val="24"/>
          <w:szCs w:val="24"/>
          <w:lang w:val="id-ID"/>
        </w:rPr>
        <w:t xml:space="preserve">. Pemahaman ini menentukan meingkatnya </w:t>
      </w:r>
      <w:r w:rsidR="008D2374" w:rsidRPr="00AE17DE">
        <w:rPr>
          <w:rFonts w:ascii="Bookman Old Style" w:hAnsi="Bookman Old Style" w:cs="Times New Roman"/>
          <w:sz w:val="24"/>
          <w:szCs w:val="24"/>
          <w:lang w:val="id-ID"/>
        </w:rPr>
        <w:t>apresiasi pemangku kepentingan</w:t>
      </w:r>
      <w:r w:rsidR="000F76CC" w:rsidRPr="00AE17DE">
        <w:rPr>
          <w:rFonts w:ascii="Bookman Old Style" w:hAnsi="Bookman Old Style" w:cs="Times New Roman"/>
          <w:sz w:val="24"/>
          <w:szCs w:val="24"/>
          <w:lang w:val="id-ID"/>
        </w:rPr>
        <w:t xml:space="preserve"> terutama generasi muda terhadap pelestarian kebudayaan; (3) perluasan jaringan yang sebelumnya terbatas menjadi lintas batas di luar wilayah administratifnya</w:t>
      </w:r>
      <w:r w:rsidR="009537E0" w:rsidRPr="00AE17DE">
        <w:rPr>
          <w:rFonts w:ascii="Bookman Old Style" w:hAnsi="Bookman Old Style" w:cs="Times New Roman"/>
          <w:sz w:val="24"/>
          <w:szCs w:val="24"/>
          <w:lang w:val="id-ID"/>
        </w:rPr>
        <w:t xml:space="preserve"> sehingga terjadi proses pengayaan budaya (</w:t>
      </w:r>
      <w:r w:rsidR="009537E0" w:rsidRPr="00AE17DE">
        <w:rPr>
          <w:rFonts w:ascii="Bookman Old Style" w:hAnsi="Bookman Old Style" w:cs="Times New Roman"/>
          <w:i/>
          <w:sz w:val="24"/>
          <w:szCs w:val="24"/>
          <w:lang w:val="id-ID"/>
        </w:rPr>
        <w:t>enrichment</w:t>
      </w:r>
      <w:r w:rsidR="009537E0" w:rsidRPr="00AE17DE">
        <w:rPr>
          <w:rFonts w:ascii="Bookman Old Style" w:hAnsi="Bookman Old Style" w:cs="Times New Roman"/>
          <w:sz w:val="24"/>
          <w:szCs w:val="24"/>
          <w:lang w:val="id-ID"/>
        </w:rPr>
        <w:t>), dan (4) maisng-masing kom</w:t>
      </w:r>
      <w:r w:rsidR="009B1DE6" w:rsidRPr="00AE17DE">
        <w:rPr>
          <w:rFonts w:ascii="Bookman Old Style" w:hAnsi="Bookman Old Style" w:cs="Times New Roman"/>
          <w:sz w:val="24"/>
          <w:szCs w:val="24"/>
          <w:lang w:val="id-ID"/>
        </w:rPr>
        <w:t>u</w:t>
      </w:r>
      <w:r w:rsidR="009537E0" w:rsidRPr="00AE17DE">
        <w:rPr>
          <w:rFonts w:ascii="Bookman Old Style" w:hAnsi="Bookman Old Style" w:cs="Times New Roman"/>
          <w:sz w:val="24"/>
          <w:szCs w:val="24"/>
          <w:lang w:val="id-ID"/>
        </w:rPr>
        <w:t xml:space="preserve">nitas budaya </w:t>
      </w:r>
      <w:r w:rsidR="008567C0" w:rsidRPr="00AE17DE">
        <w:rPr>
          <w:rFonts w:ascii="Bookman Old Style" w:hAnsi="Bookman Old Style" w:cs="Times New Roman"/>
          <w:sz w:val="24"/>
          <w:szCs w:val="24"/>
          <w:lang w:val="id-ID"/>
        </w:rPr>
        <w:t>memiliki kreatifitas untuk melestari</w:t>
      </w:r>
      <w:r w:rsidR="009B1DE6" w:rsidRPr="00AE17DE">
        <w:rPr>
          <w:rFonts w:ascii="Bookman Old Style" w:hAnsi="Bookman Old Style" w:cs="Times New Roman"/>
          <w:sz w:val="24"/>
          <w:szCs w:val="24"/>
          <w:lang w:val="id-ID"/>
        </w:rPr>
        <w:t>k</w:t>
      </w:r>
      <w:r w:rsidR="008567C0" w:rsidRPr="00AE17DE">
        <w:rPr>
          <w:rFonts w:ascii="Bookman Old Style" w:hAnsi="Bookman Old Style" w:cs="Times New Roman"/>
          <w:sz w:val="24"/>
          <w:szCs w:val="24"/>
          <w:lang w:val="id-ID"/>
        </w:rPr>
        <w:t>an (melindungi, mengembangkan, dan memanfaatkan) bantuan yang telah diterima setelah kegiatan selesai dalam waktu 90 hari kerja</w:t>
      </w:r>
      <w:r w:rsidR="009B1DE6" w:rsidRPr="00AE17DE">
        <w:rPr>
          <w:rFonts w:ascii="Bookman Old Style" w:hAnsi="Bookman Old Style" w:cs="Times New Roman"/>
          <w:sz w:val="24"/>
          <w:szCs w:val="24"/>
          <w:lang w:val="id-ID"/>
        </w:rPr>
        <w:t>.</w:t>
      </w:r>
    </w:p>
    <w:p w:rsidR="005A3F05" w:rsidRPr="00AE17DE" w:rsidRDefault="002957B7" w:rsidP="00A44A47">
      <w:pPr>
        <w:pStyle w:val="Para-1"/>
        <w:tabs>
          <w:tab w:val="clear" w:pos="405"/>
        </w:tabs>
        <w:ind w:left="0" w:firstLine="0"/>
        <w:jc w:val="left"/>
        <w:rPr>
          <w:rFonts w:ascii="Bookman Old Style" w:hAnsi="Bookman Old Style" w:cs="Times New Roman"/>
          <w:sz w:val="24"/>
          <w:szCs w:val="24"/>
          <w:lang w:val="id-ID"/>
        </w:rPr>
      </w:pPr>
      <w:r w:rsidRPr="00AE17DE">
        <w:rPr>
          <w:rFonts w:ascii="Bookman Old Style" w:hAnsi="Bookman Old Style" w:cs="Times New Roman"/>
          <w:b/>
          <w:sz w:val="24"/>
          <w:szCs w:val="24"/>
        </w:rPr>
        <w:t>Satu Kesatuan</w:t>
      </w:r>
      <w:proofErr w:type="gramStart"/>
      <w:r w:rsidRPr="00AE17DE">
        <w:rPr>
          <w:rFonts w:ascii="Bookman Old Style" w:hAnsi="Bookman Old Style" w:cs="Times New Roman"/>
          <w:b/>
          <w:sz w:val="24"/>
          <w:szCs w:val="24"/>
        </w:rPr>
        <w:t>:</w:t>
      </w:r>
      <w:r w:rsidR="009F5B77" w:rsidRPr="00AE17DE">
        <w:rPr>
          <w:rFonts w:ascii="Bookman Old Style" w:hAnsi="Bookman Old Style" w:cs="Times New Roman"/>
          <w:b/>
          <w:sz w:val="24"/>
          <w:szCs w:val="24"/>
          <w:lang w:val="id-ID"/>
        </w:rPr>
        <w:t>Pelaporan</w:t>
      </w:r>
      <w:proofErr w:type="gramEnd"/>
      <w:r w:rsidR="009F5B77" w:rsidRPr="00AE17DE">
        <w:rPr>
          <w:rFonts w:ascii="Bookman Old Style" w:hAnsi="Bookman Old Style" w:cs="Times New Roman"/>
          <w:b/>
          <w:sz w:val="24"/>
          <w:szCs w:val="24"/>
          <w:lang w:val="id-ID"/>
        </w:rPr>
        <w:t xml:space="preserve"> </w:t>
      </w:r>
    </w:p>
    <w:p w:rsidR="00FE418B" w:rsidRPr="00AE17DE" w:rsidRDefault="00F53BD8" w:rsidP="001459FF">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id-ID"/>
        </w:rPr>
        <w:lastRenderedPageBreak/>
        <w:tab/>
      </w:r>
      <w:r w:rsidR="00FE418B" w:rsidRPr="00AE17DE">
        <w:rPr>
          <w:rFonts w:ascii="Bookman Old Style" w:hAnsi="Bookman Old Style" w:cs="Times New Roman"/>
          <w:sz w:val="24"/>
          <w:szCs w:val="24"/>
          <w:lang w:val="id-ID"/>
        </w:rPr>
        <w:t>Pelaksanaan meliputi realisasi rencana sebagaimana yang dinyatakan dalam proposal yang telah disepakati dalam kontrak</w:t>
      </w:r>
      <w:r w:rsidR="00FE418B" w:rsidRPr="00AE17DE">
        <w:rPr>
          <w:rStyle w:val="FootnoteReference"/>
          <w:rFonts w:ascii="Bookman Old Style" w:hAnsi="Bookman Old Style" w:cs="Times New Roman"/>
          <w:sz w:val="24"/>
          <w:szCs w:val="24"/>
          <w:lang w:val="id-ID"/>
        </w:rPr>
        <w:footnoteReference w:id="28"/>
      </w:r>
      <w:r w:rsidRPr="00AE17DE">
        <w:rPr>
          <w:rFonts w:ascii="Bookman Old Style" w:hAnsi="Bookman Old Style" w:cs="Times New Roman"/>
          <w:sz w:val="24"/>
          <w:szCs w:val="24"/>
          <w:lang w:val="id-ID"/>
        </w:rPr>
        <w:t>.Realisasi itu dilakukan monitoring dan evaluasi (MONEV) untuk memastikan bahwa kegiatan itu sesuai dengan proposal yang dinyatakan dalam kontrak.Monev dilakukan secara insidental dan berkala. Hasil MONEV dapat dijadikan umpan balik dalam pelaksanaan kegiatan dan mengambil kebijakan bagi pengambil kebijakan</w:t>
      </w:r>
      <w:r w:rsidRPr="00AE17DE">
        <w:rPr>
          <w:rStyle w:val="FootnoteReference"/>
          <w:rFonts w:ascii="Bookman Old Style" w:hAnsi="Bookman Old Style" w:cs="Times New Roman"/>
          <w:sz w:val="24"/>
          <w:szCs w:val="24"/>
          <w:lang w:val="id-ID"/>
        </w:rPr>
        <w:footnoteReference w:id="29"/>
      </w:r>
      <w:r w:rsidR="001459FF" w:rsidRPr="00AE17DE">
        <w:rPr>
          <w:rFonts w:ascii="Bookman Old Style" w:hAnsi="Bookman Old Style" w:cs="Times New Roman"/>
          <w:sz w:val="24"/>
          <w:szCs w:val="24"/>
          <w:lang w:val="id-ID"/>
        </w:rPr>
        <w:t xml:space="preserve">. Kemudian, realisasi /pelaksanaan kegiatan dan alokasi biaya dilaporkan kepada pengambil kebijakan </w:t>
      </w:r>
      <w:r w:rsidR="00810589" w:rsidRPr="00AE17DE">
        <w:rPr>
          <w:rFonts w:ascii="Bookman Old Style" w:hAnsi="Bookman Old Style" w:cs="Times New Roman"/>
          <w:sz w:val="24"/>
          <w:szCs w:val="24"/>
          <w:lang w:val="id-ID"/>
        </w:rPr>
        <w:t xml:space="preserve">sesuai dengan sistematika yang telah ditentukan. Laporan itu </w:t>
      </w:r>
      <w:r w:rsidR="00415AC6" w:rsidRPr="00AE17DE">
        <w:rPr>
          <w:rFonts w:ascii="Bookman Old Style" w:hAnsi="Bookman Old Style" w:cs="Times New Roman"/>
          <w:sz w:val="24"/>
          <w:szCs w:val="24"/>
          <w:lang w:val="id-ID"/>
        </w:rPr>
        <w:t xml:space="preserve">bertujuan </w:t>
      </w:r>
      <w:r w:rsidR="001459FF" w:rsidRPr="00AE17DE">
        <w:rPr>
          <w:rFonts w:ascii="Bookman Old Style" w:hAnsi="Bookman Old Style" w:cs="Times New Roman"/>
          <w:sz w:val="24"/>
          <w:szCs w:val="24"/>
          <w:lang w:val="id-ID"/>
        </w:rPr>
        <w:t>untuk</w:t>
      </w:r>
      <w:r w:rsidR="00810589" w:rsidRPr="00AE17DE">
        <w:rPr>
          <w:rFonts w:ascii="Bookman Old Style" w:hAnsi="Bookman Old Style" w:cs="Times New Roman"/>
          <w:sz w:val="24"/>
          <w:szCs w:val="24"/>
          <w:lang w:val="id-ID"/>
        </w:rPr>
        <w:t xml:space="preserve"> dijadikan</w:t>
      </w:r>
      <w:r w:rsidR="005822B0" w:rsidRPr="00AE17DE">
        <w:rPr>
          <w:rFonts w:ascii="Bookman Old Style" w:hAnsi="Bookman Old Style" w:cs="Times New Roman"/>
          <w:sz w:val="24"/>
          <w:szCs w:val="24"/>
          <w:lang w:val="id-ID"/>
        </w:rPr>
        <w:t xml:space="preserve"> media komunikasi antara pengambil kebijakan dan penerima bansos, pertanggungjawaban kegiatan dan </w:t>
      </w:r>
      <w:r w:rsidR="00810589" w:rsidRPr="00AE17DE">
        <w:rPr>
          <w:rFonts w:ascii="Bookman Old Style" w:hAnsi="Bookman Old Style" w:cs="Times New Roman"/>
          <w:sz w:val="24"/>
          <w:szCs w:val="24"/>
          <w:lang w:val="id-ID"/>
        </w:rPr>
        <w:t xml:space="preserve">bahan evaluasi tentang </w:t>
      </w:r>
      <w:r w:rsidR="001459FF" w:rsidRPr="00AE17DE">
        <w:rPr>
          <w:rFonts w:ascii="Bookman Old Style" w:hAnsi="Bookman Old Style" w:cs="Times New Roman"/>
          <w:sz w:val="24"/>
          <w:szCs w:val="24"/>
          <w:lang w:val="id-ID"/>
        </w:rPr>
        <w:t>ketepatan sasaran, kesesuaian dengan tujuan, kegiatan  dengan kontrak, efektif dan efisien, mekanisme prosesu</w:t>
      </w:r>
      <w:r w:rsidR="00415AC6" w:rsidRPr="00AE17DE">
        <w:rPr>
          <w:rFonts w:ascii="Bookman Old Style" w:hAnsi="Bookman Old Style" w:cs="Times New Roman"/>
          <w:sz w:val="24"/>
          <w:szCs w:val="24"/>
          <w:lang w:val="id-ID"/>
        </w:rPr>
        <w:t>a</w:t>
      </w:r>
      <w:r w:rsidR="001459FF" w:rsidRPr="00AE17DE">
        <w:rPr>
          <w:rFonts w:ascii="Bookman Old Style" w:hAnsi="Bookman Old Style" w:cs="Times New Roman"/>
          <w:sz w:val="24"/>
          <w:szCs w:val="24"/>
          <w:lang w:val="id-ID"/>
        </w:rPr>
        <w:t>l (tranparan,</w:t>
      </w:r>
      <w:r w:rsidR="00A44A47">
        <w:rPr>
          <w:rFonts w:ascii="Bookman Old Style" w:hAnsi="Bookman Old Style" w:cs="Times New Roman"/>
          <w:sz w:val="24"/>
          <w:szCs w:val="24"/>
        </w:rPr>
        <w:t xml:space="preserve"> </w:t>
      </w:r>
      <w:r w:rsidR="001459FF" w:rsidRPr="00AE17DE">
        <w:rPr>
          <w:rFonts w:ascii="Bookman Old Style" w:hAnsi="Bookman Old Style" w:cs="Times New Roman"/>
          <w:sz w:val="24"/>
          <w:szCs w:val="24"/>
          <w:lang w:val="id-ID"/>
        </w:rPr>
        <w:t>partispatif, dan akuntabel)</w:t>
      </w:r>
      <w:r w:rsidR="00415AC6" w:rsidRPr="00AE17DE">
        <w:rPr>
          <w:rFonts w:ascii="Bookman Old Style" w:hAnsi="Bookman Old Style" w:cs="Times New Roman"/>
          <w:sz w:val="24"/>
          <w:szCs w:val="24"/>
          <w:lang w:val="id-ID"/>
        </w:rPr>
        <w:t>, mengidentifikasi kendala/masalah, peluang, kelemahan (</w:t>
      </w:r>
      <w:r w:rsidR="00415AC6" w:rsidRPr="00AE17DE">
        <w:rPr>
          <w:rFonts w:ascii="Bookman Old Style" w:hAnsi="Bookman Old Style" w:cs="Times New Roman"/>
          <w:i/>
          <w:sz w:val="24"/>
          <w:szCs w:val="24"/>
          <w:lang w:val="id-ID"/>
        </w:rPr>
        <w:t>bad practices/lesson learnt</w:t>
      </w:r>
      <w:r w:rsidR="00415AC6" w:rsidRPr="00AE17DE">
        <w:rPr>
          <w:rFonts w:ascii="Bookman Old Style" w:hAnsi="Bookman Old Style" w:cs="Times New Roman"/>
          <w:sz w:val="24"/>
          <w:szCs w:val="24"/>
          <w:lang w:val="id-ID"/>
        </w:rPr>
        <w:t>), keberhasilan (</w:t>
      </w:r>
      <w:r w:rsidR="00415AC6" w:rsidRPr="00AE17DE">
        <w:rPr>
          <w:rFonts w:ascii="Bookman Old Style" w:hAnsi="Bookman Old Style" w:cs="Times New Roman"/>
          <w:i/>
          <w:sz w:val="24"/>
          <w:szCs w:val="24"/>
          <w:lang w:val="id-ID"/>
        </w:rPr>
        <w:t>best practices</w:t>
      </w:r>
      <w:r w:rsidR="00415AC6" w:rsidRPr="00AE17DE">
        <w:rPr>
          <w:rFonts w:ascii="Bookman Old Style" w:hAnsi="Bookman Old Style" w:cs="Times New Roman"/>
          <w:sz w:val="24"/>
          <w:szCs w:val="24"/>
          <w:lang w:val="id-ID"/>
        </w:rPr>
        <w:t>)</w:t>
      </w:r>
      <w:r w:rsidR="001459FF" w:rsidRPr="00AE17DE">
        <w:rPr>
          <w:rFonts w:ascii="Bookman Old Style" w:hAnsi="Bookman Old Style" w:cs="Times New Roman"/>
          <w:sz w:val="24"/>
          <w:szCs w:val="24"/>
          <w:lang w:val="id-ID"/>
        </w:rPr>
        <w:t xml:space="preserve"> serta kebermaknaan bagi pelestarian kebudayan.Khusus, laporan keuangan dilak</w:t>
      </w:r>
      <w:r w:rsidR="005822B0" w:rsidRPr="00AE17DE">
        <w:rPr>
          <w:rFonts w:ascii="Bookman Old Style" w:hAnsi="Bookman Old Style" w:cs="Times New Roman"/>
          <w:sz w:val="24"/>
          <w:szCs w:val="24"/>
          <w:lang w:val="id-ID"/>
        </w:rPr>
        <w:t>u</w:t>
      </w:r>
      <w:r w:rsidR="001459FF" w:rsidRPr="00AE17DE">
        <w:rPr>
          <w:rFonts w:ascii="Bookman Old Style" w:hAnsi="Bookman Old Style" w:cs="Times New Roman"/>
          <w:sz w:val="24"/>
          <w:szCs w:val="24"/>
          <w:lang w:val="id-ID"/>
        </w:rPr>
        <w:t>kan audit forensik secara formal dan informal</w:t>
      </w:r>
      <w:r w:rsidR="001459FF" w:rsidRPr="00AE17DE">
        <w:rPr>
          <w:rStyle w:val="FootnoteReference"/>
          <w:rFonts w:ascii="Bookman Old Style" w:hAnsi="Bookman Old Style" w:cs="Times New Roman"/>
          <w:sz w:val="24"/>
          <w:szCs w:val="24"/>
          <w:lang w:val="id-ID"/>
        </w:rPr>
        <w:footnoteReference w:id="30"/>
      </w:r>
      <w:r w:rsidR="001459FF" w:rsidRPr="00AE17DE">
        <w:rPr>
          <w:rFonts w:ascii="Bookman Old Style" w:hAnsi="Bookman Old Style" w:cs="Times New Roman"/>
          <w:sz w:val="24"/>
          <w:szCs w:val="24"/>
          <w:lang w:val="id-ID"/>
        </w:rPr>
        <w:t>.</w:t>
      </w:r>
    </w:p>
    <w:p w:rsidR="00E74F60" w:rsidRPr="00AE17DE" w:rsidRDefault="005822B0" w:rsidP="005822B0">
      <w:pPr>
        <w:pStyle w:val="Para-1"/>
        <w:rPr>
          <w:rFonts w:ascii="Bookman Old Style" w:hAnsi="Bookman Old Style" w:cs="Times New Roman"/>
          <w:b/>
          <w:sz w:val="24"/>
          <w:szCs w:val="24"/>
          <w:lang w:val="id-ID"/>
        </w:rPr>
      </w:pPr>
      <w:r w:rsidRPr="00AE17DE">
        <w:rPr>
          <w:rFonts w:ascii="Bookman Old Style" w:hAnsi="Bookman Old Style" w:cs="Times New Roman"/>
          <w:b/>
          <w:sz w:val="24"/>
          <w:szCs w:val="24"/>
          <w:lang w:val="id-ID"/>
        </w:rPr>
        <w:t>Karakteristik Laporan</w:t>
      </w:r>
    </w:p>
    <w:p w:rsidR="00831EBB" w:rsidRPr="00AE17DE" w:rsidRDefault="00E74F60" w:rsidP="005822B0">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fi-FI"/>
        </w:rPr>
        <w:t xml:space="preserve">Laporan </w:t>
      </w:r>
      <w:r w:rsidRPr="00AE17DE">
        <w:rPr>
          <w:rFonts w:ascii="Bookman Old Style" w:hAnsi="Bookman Old Style" w:cs="Times New Roman"/>
          <w:sz w:val="24"/>
          <w:szCs w:val="24"/>
          <w:lang w:val="id-ID"/>
        </w:rPr>
        <w:t xml:space="preserve">kegiatan </w:t>
      </w:r>
      <w:r w:rsidRPr="00AE17DE">
        <w:rPr>
          <w:rFonts w:ascii="Bookman Old Style" w:hAnsi="Bookman Old Style" w:cs="Times New Roman"/>
          <w:sz w:val="24"/>
          <w:szCs w:val="24"/>
          <w:lang w:val="fi-FI"/>
        </w:rPr>
        <w:t xml:space="preserve">adalah perwujudan kewajiban suatu </w:t>
      </w:r>
      <w:r w:rsidRPr="00AE17DE">
        <w:rPr>
          <w:rFonts w:ascii="Bookman Old Style" w:hAnsi="Bookman Old Style" w:cs="Times New Roman"/>
          <w:sz w:val="24"/>
          <w:szCs w:val="24"/>
          <w:lang w:val="id-ID"/>
        </w:rPr>
        <w:t>lembaga/pelaksana</w:t>
      </w:r>
      <w:r w:rsidR="005822B0" w:rsidRPr="00AE17DE">
        <w:rPr>
          <w:rFonts w:ascii="Bookman Old Style" w:hAnsi="Bookman Old Style" w:cs="Times New Roman"/>
          <w:sz w:val="24"/>
          <w:szCs w:val="24"/>
          <w:lang w:val="id-ID"/>
        </w:rPr>
        <w:t>/penerima</w:t>
      </w:r>
      <w:r w:rsidR="00A44A47">
        <w:rPr>
          <w:rFonts w:ascii="Bookman Old Style" w:hAnsi="Bookman Old Style" w:cs="Times New Roman"/>
          <w:sz w:val="24"/>
          <w:szCs w:val="24"/>
        </w:rPr>
        <w:t xml:space="preserve"> </w:t>
      </w:r>
      <w:r w:rsidR="005822B0" w:rsidRPr="00AE17DE">
        <w:rPr>
          <w:rFonts w:ascii="Bookman Old Style" w:hAnsi="Bookman Old Style" w:cs="Times New Roman"/>
          <w:sz w:val="24"/>
          <w:szCs w:val="24"/>
          <w:lang w:val="id-ID"/>
        </w:rPr>
        <w:t>bantu</w:t>
      </w:r>
      <w:r w:rsidR="00A44A47">
        <w:rPr>
          <w:rFonts w:ascii="Bookman Old Style" w:hAnsi="Bookman Old Style" w:cs="Times New Roman"/>
          <w:sz w:val="24"/>
          <w:szCs w:val="24"/>
        </w:rPr>
        <w:t>a</w:t>
      </w:r>
      <w:r w:rsidR="005822B0" w:rsidRPr="00AE17DE">
        <w:rPr>
          <w:rFonts w:ascii="Bookman Old Style" w:hAnsi="Bookman Old Style" w:cs="Times New Roman"/>
          <w:sz w:val="24"/>
          <w:szCs w:val="24"/>
          <w:lang w:val="id-ID"/>
        </w:rPr>
        <w:t>n</w:t>
      </w:r>
      <w:r w:rsidR="00A44A47">
        <w:rPr>
          <w:rFonts w:ascii="Bookman Old Style" w:hAnsi="Bookman Old Style" w:cs="Times New Roman"/>
          <w:sz w:val="24"/>
          <w:szCs w:val="24"/>
        </w:rPr>
        <w:t xml:space="preserve"> peemrintah</w:t>
      </w:r>
      <w:r w:rsidRPr="00AE17DE">
        <w:rPr>
          <w:rFonts w:ascii="Bookman Old Style" w:hAnsi="Bookman Old Style" w:cs="Times New Roman"/>
          <w:sz w:val="24"/>
          <w:szCs w:val="24"/>
          <w:lang w:val="fi-FI"/>
        </w:rPr>
        <w:t xml:space="preserve"> untuk mempertanggungjawabkan pelaksanaan </w:t>
      </w:r>
      <w:r w:rsidRPr="00AE17DE">
        <w:rPr>
          <w:rFonts w:ascii="Bookman Old Style" w:hAnsi="Bookman Old Style" w:cs="Times New Roman"/>
          <w:sz w:val="24"/>
          <w:szCs w:val="24"/>
          <w:lang w:val="id-ID"/>
        </w:rPr>
        <w:t xml:space="preserve">kegiatan </w:t>
      </w:r>
      <w:r w:rsidRPr="00AE17DE">
        <w:rPr>
          <w:rFonts w:ascii="Bookman Old Style" w:hAnsi="Bookman Old Style" w:cs="Times New Roman"/>
          <w:sz w:val="24"/>
          <w:szCs w:val="24"/>
          <w:lang w:val="fi-FI"/>
        </w:rPr>
        <w:t>dalam mencapai tujuan-tujuan dan saran-saran yang telah ditetapkan</w:t>
      </w:r>
      <w:r w:rsidR="005822B0" w:rsidRPr="00AE17DE">
        <w:rPr>
          <w:rFonts w:ascii="Bookman Old Style" w:hAnsi="Bookman Old Style" w:cs="Times New Roman"/>
          <w:sz w:val="24"/>
          <w:szCs w:val="24"/>
          <w:lang w:val="id-ID"/>
        </w:rPr>
        <w:t xml:space="preserve"> dalam kontrak. Laporan itu </w:t>
      </w:r>
      <w:r w:rsidR="005822B0" w:rsidRPr="00AE17DE">
        <w:rPr>
          <w:rFonts w:ascii="Bookman Old Style" w:hAnsi="Bookman Old Style" w:cs="Times New Roman"/>
          <w:sz w:val="24"/>
          <w:szCs w:val="24"/>
          <w:lang w:val="id-ID"/>
        </w:rPr>
        <w:lastRenderedPageBreak/>
        <w:t>dilakukan secara berkala melalui laporan bulanan (</w:t>
      </w:r>
      <w:r w:rsidR="005822B0" w:rsidRPr="00AE17DE">
        <w:rPr>
          <w:rFonts w:ascii="Bookman Old Style" w:hAnsi="Bookman Old Style" w:cs="Times New Roman"/>
          <w:i/>
          <w:sz w:val="24"/>
          <w:szCs w:val="24"/>
          <w:lang w:val="id-ID"/>
        </w:rPr>
        <w:t>monthly report</w:t>
      </w:r>
      <w:r w:rsidR="005822B0" w:rsidRPr="00AE17DE">
        <w:rPr>
          <w:rFonts w:ascii="Bookman Old Style" w:hAnsi="Bookman Old Style" w:cs="Times New Roman"/>
          <w:sz w:val="24"/>
          <w:szCs w:val="24"/>
          <w:lang w:val="id-ID"/>
        </w:rPr>
        <w:t xml:space="preserve">), laporan 3 (tiga) bulanan </w:t>
      </w:r>
      <w:r w:rsidRPr="00AE17DE">
        <w:rPr>
          <w:rFonts w:ascii="Bookman Old Style" w:hAnsi="Bookman Old Style" w:cs="Times New Roman"/>
          <w:sz w:val="24"/>
          <w:szCs w:val="24"/>
          <w:lang w:val="id-ID"/>
        </w:rPr>
        <w:t>(</w:t>
      </w:r>
      <w:r w:rsidRPr="00AE17DE">
        <w:rPr>
          <w:rFonts w:ascii="Bookman Old Style" w:hAnsi="Bookman Old Style" w:cs="Times New Roman"/>
          <w:i/>
          <w:sz w:val="24"/>
          <w:szCs w:val="24"/>
          <w:lang w:val="id-ID"/>
        </w:rPr>
        <w:t>quarterly report</w:t>
      </w:r>
      <w:r w:rsidRPr="00AE17DE">
        <w:rPr>
          <w:rFonts w:ascii="Bookman Old Style" w:hAnsi="Bookman Old Style" w:cs="Times New Roman"/>
          <w:sz w:val="24"/>
          <w:szCs w:val="24"/>
          <w:lang w:val="id-ID"/>
        </w:rPr>
        <w:t>),</w:t>
      </w:r>
      <w:r w:rsidR="005822B0" w:rsidRPr="00AE17DE">
        <w:rPr>
          <w:rFonts w:ascii="Bookman Old Style" w:hAnsi="Bookman Old Style" w:cs="Times New Roman"/>
          <w:sz w:val="24"/>
          <w:szCs w:val="24"/>
          <w:lang w:val="id-ID"/>
        </w:rPr>
        <w:t xml:space="preserve"> laporan 6 (enam) bulanan (</w:t>
      </w:r>
      <w:r w:rsidR="005822B0" w:rsidRPr="00AE17DE">
        <w:rPr>
          <w:rFonts w:ascii="Bookman Old Style" w:hAnsi="Bookman Old Style" w:cs="Times New Roman"/>
          <w:i/>
          <w:sz w:val="24"/>
          <w:szCs w:val="24"/>
          <w:lang w:val="id-ID"/>
        </w:rPr>
        <w:t>m</w:t>
      </w:r>
      <w:r w:rsidRPr="00AE17DE">
        <w:rPr>
          <w:rFonts w:ascii="Bookman Old Style" w:hAnsi="Bookman Old Style" w:cs="Times New Roman"/>
          <w:i/>
          <w:sz w:val="24"/>
          <w:szCs w:val="24"/>
          <w:lang w:val="id-ID"/>
        </w:rPr>
        <w:t>id term report</w:t>
      </w:r>
      <w:r w:rsidR="005822B0" w:rsidRPr="00AE17DE">
        <w:rPr>
          <w:rFonts w:ascii="Bookman Old Style" w:hAnsi="Bookman Old Style" w:cs="Times New Roman"/>
          <w:sz w:val="24"/>
          <w:szCs w:val="24"/>
          <w:lang w:val="id-ID"/>
        </w:rPr>
        <w:t>), dan laporan akhir (</w:t>
      </w:r>
      <w:r w:rsidRPr="00AE17DE">
        <w:rPr>
          <w:rFonts w:ascii="Bookman Old Style" w:hAnsi="Bookman Old Style" w:cs="Times New Roman"/>
          <w:i/>
          <w:sz w:val="24"/>
          <w:szCs w:val="24"/>
          <w:lang w:val="id-ID"/>
        </w:rPr>
        <w:t>final report</w:t>
      </w:r>
      <w:r w:rsidR="005822B0" w:rsidRPr="00AE17DE">
        <w:rPr>
          <w:rFonts w:ascii="Bookman Old Style" w:hAnsi="Bookman Old Style" w:cs="Times New Roman"/>
          <w:sz w:val="24"/>
          <w:szCs w:val="24"/>
          <w:lang w:val="id-ID"/>
        </w:rPr>
        <w:t>).</w:t>
      </w:r>
    </w:p>
    <w:p w:rsidR="009B6A31" w:rsidRPr="00AE17DE" w:rsidRDefault="00C54A03" w:rsidP="005822B0">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id-ID"/>
        </w:rPr>
        <w:tab/>
      </w:r>
      <w:r w:rsidR="009B6A31" w:rsidRPr="00AE17DE">
        <w:rPr>
          <w:rFonts w:ascii="Bookman Old Style" w:hAnsi="Bookman Old Style" w:cs="Times New Roman"/>
          <w:sz w:val="24"/>
          <w:szCs w:val="24"/>
          <w:lang w:val="id-ID"/>
        </w:rPr>
        <w:t>Bentuk laporan bulanan di</w:t>
      </w:r>
      <w:r w:rsidR="00E34493" w:rsidRPr="00AE17DE">
        <w:rPr>
          <w:rFonts w:ascii="Bookman Old Style" w:hAnsi="Bookman Old Style" w:cs="Times New Roman"/>
          <w:sz w:val="24"/>
          <w:szCs w:val="24"/>
          <w:lang w:val="id-ID"/>
        </w:rPr>
        <w:t>nyatakan</w:t>
      </w:r>
      <w:r w:rsidR="009B6A31" w:rsidRPr="00AE17DE">
        <w:rPr>
          <w:rFonts w:ascii="Bookman Old Style" w:hAnsi="Bookman Old Style" w:cs="Times New Roman"/>
          <w:sz w:val="24"/>
          <w:szCs w:val="24"/>
          <w:lang w:val="id-ID"/>
        </w:rPr>
        <w:t xml:space="preserve"> dalam format di bawah ini</w:t>
      </w:r>
    </w:p>
    <w:p w:rsidR="009B6A31" w:rsidRPr="002A069C" w:rsidRDefault="00826ADE" w:rsidP="005822B0">
      <w:pPr>
        <w:pStyle w:val="Para-1"/>
        <w:tabs>
          <w:tab w:val="clear" w:pos="405"/>
        </w:tabs>
        <w:ind w:left="0" w:firstLine="0"/>
        <w:rPr>
          <w:rFonts w:ascii="Bookman Old Style" w:hAnsi="Bookman Old Style" w:cs="Times New Roman"/>
          <w:b/>
          <w:sz w:val="22"/>
          <w:szCs w:val="22"/>
          <w:lang w:val="id-ID"/>
        </w:rPr>
      </w:pPr>
      <w:r w:rsidRPr="00AE17DE">
        <w:rPr>
          <w:rFonts w:ascii="Bookman Old Style" w:hAnsi="Bookman Old Style" w:cs="Times New Roman"/>
          <w:b/>
          <w:sz w:val="24"/>
          <w:szCs w:val="24"/>
          <w:lang w:val="id-ID"/>
        </w:rPr>
        <w:t xml:space="preserve">Tabel 1: </w:t>
      </w:r>
      <w:r w:rsidR="009B6A31" w:rsidRPr="00AE17DE">
        <w:rPr>
          <w:rFonts w:ascii="Bookman Old Style" w:hAnsi="Bookman Old Style" w:cs="Times New Roman"/>
          <w:b/>
          <w:sz w:val="24"/>
          <w:szCs w:val="24"/>
          <w:lang w:val="id-ID"/>
        </w:rPr>
        <w:t>Form</w:t>
      </w:r>
      <w:r w:rsidR="00493A9C" w:rsidRPr="00AE17DE">
        <w:rPr>
          <w:rFonts w:ascii="Bookman Old Style" w:hAnsi="Bookman Old Style" w:cs="Times New Roman"/>
          <w:b/>
          <w:sz w:val="24"/>
          <w:szCs w:val="24"/>
          <w:lang w:val="id-ID"/>
        </w:rPr>
        <w:t>at</w:t>
      </w:r>
      <w:r w:rsidR="009B6A31" w:rsidRPr="00AE17DE">
        <w:rPr>
          <w:rFonts w:ascii="Bookman Old Style" w:hAnsi="Bookman Old Style" w:cs="Times New Roman"/>
          <w:b/>
          <w:sz w:val="24"/>
          <w:szCs w:val="24"/>
          <w:lang w:val="id-ID"/>
        </w:rPr>
        <w:t xml:space="preserve"> Laporan Bulanan </w:t>
      </w:r>
      <w:r w:rsidR="00493A9C" w:rsidRPr="00AE17DE">
        <w:rPr>
          <w:rFonts w:ascii="Bookman Old Style" w:hAnsi="Bookman Old Style" w:cs="Times New Roman"/>
          <w:b/>
          <w:sz w:val="24"/>
          <w:szCs w:val="24"/>
          <w:lang w:val="id-ID"/>
        </w:rPr>
        <w:t>FKBM</w:t>
      </w:r>
    </w:p>
    <w:tbl>
      <w:tblPr>
        <w:tblStyle w:val="TableGrid"/>
        <w:tblW w:w="0" w:type="auto"/>
        <w:tblLayout w:type="fixed"/>
        <w:tblLook w:val="04A0" w:firstRow="1" w:lastRow="0" w:firstColumn="1" w:lastColumn="0" w:noHBand="0" w:noVBand="1"/>
      </w:tblPr>
      <w:tblGrid>
        <w:gridCol w:w="817"/>
        <w:gridCol w:w="1540"/>
        <w:gridCol w:w="1540"/>
        <w:gridCol w:w="2030"/>
        <w:gridCol w:w="1269"/>
        <w:gridCol w:w="1559"/>
      </w:tblGrid>
      <w:tr w:rsidR="009B6A31" w:rsidRPr="002A069C" w:rsidTr="00493A9C">
        <w:tc>
          <w:tcPr>
            <w:tcW w:w="817" w:type="dxa"/>
          </w:tcPr>
          <w:p w:rsidR="009B6A31" w:rsidRPr="002A069C" w:rsidRDefault="009B6A31" w:rsidP="005822B0">
            <w:pPr>
              <w:pStyle w:val="Para-1"/>
              <w:tabs>
                <w:tab w:val="clear" w:pos="405"/>
              </w:tabs>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No</w:t>
            </w:r>
          </w:p>
        </w:tc>
        <w:tc>
          <w:tcPr>
            <w:tcW w:w="1540" w:type="dxa"/>
          </w:tcPr>
          <w:p w:rsidR="009B6A31" w:rsidRPr="002A069C" w:rsidRDefault="009B6A31" w:rsidP="005822B0">
            <w:pPr>
              <w:pStyle w:val="Para-1"/>
              <w:tabs>
                <w:tab w:val="clear" w:pos="405"/>
              </w:tabs>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Kegiatan</w:t>
            </w:r>
          </w:p>
        </w:tc>
        <w:tc>
          <w:tcPr>
            <w:tcW w:w="1540" w:type="dxa"/>
          </w:tcPr>
          <w:p w:rsidR="00E34493" w:rsidRPr="002A069C" w:rsidRDefault="009B6A31" w:rsidP="00E34493">
            <w:pPr>
              <w:pStyle w:val="Para-1"/>
              <w:tabs>
                <w:tab w:val="clear" w:pos="405"/>
              </w:tabs>
              <w:spacing w:line="240" w:lineRule="auto"/>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Capaian</w:t>
            </w:r>
            <w:r w:rsidR="00E34493" w:rsidRPr="002A069C">
              <w:rPr>
                <w:rFonts w:ascii="Bookman Old Style" w:hAnsi="Bookman Old Style" w:cs="Times New Roman"/>
                <w:b/>
                <w:sz w:val="22"/>
                <w:szCs w:val="22"/>
                <w:lang w:val="id-ID"/>
              </w:rPr>
              <w:t>/</w:t>
            </w:r>
          </w:p>
          <w:p w:rsidR="009B6A31" w:rsidRPr="002A069C" w:rsidRDefault="00E34493" w:rsidP="00E34493">
            <w:pPr>
              <w:pStyle w:val="Para-1"/>
              <w:tabs>
                <w:tab w:val="clear" w:pos="405"/>
              </w:tabs>
              <w:spacing w:line="240" w:lineRule="auto"/>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Keluaran</w:t>
            </w:r>
          </w:p>
        </w:tc>
        <w:tc>
          <w:tcPr>
            <w:tcW w:w="2030" w:type="dxa"/>
          </w:tcPr>
          <w:p w:rsidR="009B6A31" w:rsidRPr="002A069C" w:rsidRDefault="009B6A31" w:rsidP="009B6A31">
            <w:pPr>
              <w:pStyle w:val="Para-1"/>
              <w:tabs>
                <w:tab w:val="clear" w:pos="405"/>
              </w:tabs>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Masalah/Kendala</w:t>
            </w:r>
          </w:p>
        </w:tc>
        <w:tc>
          <w:tcPr>
            <w:tcW w:w="1269" w:type="dxa"/>
          </w:tcPr>
          <w:p w:rsidR="009B6A31" w:rsidRPr="002A069C" w:rsidRDefault="009B6A31" w:rsidP="005822B0">
            <w:pPr>
              <w:pStyle w:val="Para-1"/>
              <w:tabs>
                <w:tab w:val="clear" w:pos="405"/>
              </w:tabs>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Solusi</w:t>
            </w:r>
          </w:p>
        </w:tc>
        <w:tc>
          <w:tcPr>
            <w:tcW w:w="1559" w:type="dxa"/>
          </w:tcPr>
          <w:p w:rsidR="009B6A31" w:rsidRPr="002A069C" w:rsidRDefault="009B6A31" w:rsidP="009B6A31">
            <w:pPr>
              <w:pStyle w:val="Para-1"/>
              <w:tabs>
                <w:tab w:val="clear" w:pos="405"/>
              </w:tabs>
              <w:spacing w:line="240" w:lineRule="auto"/>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Keterangan:</w:t>
            </w:r>
          </w:p>
          <w:p w:rsidR="00C54A03" w:rsidRPr="002A069C" w:rsidRDefault="00E34493" w:rsidP="00E3449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 xml:space="preserve">Catatan </w:t>
            </w:r>
            <w:r w:rsidR="009B6A31" w:rsidRPr="002A069C">
              <w:rPr>
                <w:rFonts w:ascii="Bookman Old Style" w:hAnsi="Bookman Old Style" w:cs="Times New Roman"/>
                <w:sz w:val="22"/>
                <w:szCs w:val="22"/>
                <w:lang w:val="id-ID"/>
              </w:rPr>
              <w:t>Kejadian</w:t>
            </w:r>
            <w:r w:rsidRPr="002A069C">
              <w:rPr>
                <w:rFonts w:ascii="Bookman Old Style" w:hAnsi="Bookman Old Style" w:cs="Times New Roman"/>
                <w:sz w:val="22"/>
                <w:szCs w:val="22"/>
                <w:lang w:val="id-ID"/>
              </w:rPr>
              <w:t>/</w:t>
            </w:r>
          </w:p>
          <w:p w:rsidR="009B6A31" w:rsidRPr="002A069C" w:rsidRDefault="00E34493" w:rsidP="00E3449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Data Pendukung</w:t>
            </w:r>
          </w:p>
        </w:tc>
      </w:tr>
      <w:tr w:rsidR="009B6A31" w:rsidRPr="002A069C" w:rsidTr="00493A9C">
        <w:tc>
          <w:tcPr>
            <w:tcW w:w="817" w:type="dxa"/>
          </w:tcPr>
          <w:p w:rsidR="009B6A31" w:rsidRPr="002A069C" w:rsidRDefault="009B6A31" w:rsidP="005822B0">
            <w:pPr>
              <w:pStyle w:val="Para-1"/>
              <w:tabs>
                <w:tab w:val="clear" w:pos="405"/>
              </w:tabs>
              <w:ind w:left="0" w:firstLine="0"/>
              <w:rPr>
                <w:rFonts w:ascii="Bookman Old Style" w:hAnsi="Bookman Old Style" w:cs="Times New Roman"/>
                <w:sz w:val="22"/>
                <w:szCs w:val="22"/>
                <w:lang w:val="id-ID"/>
              </w:rPr>
            </w:pPr>
          </w:p>
        </w:tc>
        <w:tc>
          <w:tcPr>
            <w:tcW w:w="1540" w:type="dxa"/>
          </w:tcPr>
          <w:p w:rsidR="009B6A31" w:rsidRPr="002A069C" w:rsidRDefault="00C54A03" w:rsidP="001B182B">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 xml:space="preserve">Informasi tentang </w:t>
            </w:r>
            <w:r w:rsidR="00493A9C" w:rsidRPr="002A069C">
              <w:rPr>
                <w:rFonts w:ascii="Bookman Old Style" w:hAnsi="Bookman Old Style" w:cs="Times New Roman"/>
                <w:sz w:val="22"/>
                <w:szCs w:val="22"/>
                <w:lang w:val="id-ID"/>
              </w:rPr>
              <w:t>FKBM</w:t>
            </w:r>
          </w:p>
        </w:tc>
        <w:tc>
          <w:tcPr>
            <w:tcW w:w="1540" w:type="dxa"/>
          </w:tcPr>
          <w:p w:rsidR="009B6A31" w:rsidRPr="002A069C" w:rsidRDefault="00C54A03" w:rsidP="00C54A03">
            <w:pPr>
              <w:pStyle w:val="Para-1"/>
              <w:tabs>
                <w:tab w:val="clear" w:pos="405"/>
              </w:tabs>
              <w:spacing w:line="240" w:lineRule="auto"/>
              <w:ind w:left="0" w:firstLine="0"/>
              <w:rPr>
                <w:rFonts w:ascii="Bookman Old Style" w:hAnsi="Bookman Old Style" w:cs="Times New Roman"/>
                <w:sz w:val="22"/>
                <w:szCs w:val="22"/>
              </w:rPr>
            </w:pPr>
            <w:r w:rsidRPr="002A069C">
              <w:rPr>
                <w:rFonts w:ascii="Bookman Old Style" w:hAnsi="Bookman Old Style" w:cs="Times New Roman"/>
                <w:sz w:val="22"/>
                <w:szCs w:val="22"/>
                <w:lang w:val="id-ID"/>
              </w:rPr>
              <w:t>Masyarakat memahami bahwa kegiatan itu merupakan bansos</w:t>
            </w:r>
            <w:r w:rsidR="002957B7" w:rsidRPr="002A069C">
              <w:rPr>
                <w:rFonts w:ascii="Bookman Old Style" w:hAnsi="Bookman Old Style" w:cs="Times New Roman"/>
                <w:sz w:val="22"/>
                <w:szCs w:val="22"/>
              </w:rPr>
              <w:t xml:space="preserve"> dan/atau bantuan pemerintah</w:t>
            </w:r>
          </w:p>
        </w:tc>
        <w:tc>
          <w:tcPr>
            <w:tcW w:w="2030" w:type="dxa"/>
          </w:tcPr>
          <w:p w:rsidR="009B6A31" w:rsidRPr="002A069C" w:rsidRDefault="00C54A03" w:rsidP="00C54A0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Penerima informasi masih terbatas</w:t>
            </w:r>
          </w:p>
          <w:p w:rsidR="00C54A03" w:rsidRPr="002A069C" w:rsidRDefault="00C54A03" w:rsidP="00C54A0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Masyarakat masih curiga bansos seperti dulu-banyak potongan, tebar pesona</w:t>
            </w:r>
          </w:p>
        </w:tc>
        <w:tc>
          <w:tcPr>
            <w:tcW w:w="1269" w:type="dxa"/>
          </w:tcPr>
          <w:p w:rsidR="009B6A31" w:rsidRPr="002A069C" w:rsidRDefault="00C54A03" w:rsidP="00C54A03">
            <w:pPr>
              <w:pStyle w:val="Para-1"/>
              <w:tabs>
                <w:tab w:val="clear" w:pos="405"/>
                <w:tab w:val="clear" w:pos="855"/>
                <w:tab w:val="left" w:pos="1161"/>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Memperluas komunikasi, berperan serta dalam pentas seni, ritual</w:t>
            </w:r>
          </w:p>
        </w:tc>
        <w:tc>
          <w:tcPr>
            <w:tcW w:w="1559" w:type="dxa"/>
          </w:tcPr>
          <w:p w:rsidR="009B6A31" w:rsidRPr="002A069C" w:rsidRDefault="00C54A03" w:rsidP="005822B0">
            <w:pPr>
              <w:pStyle w:val="Para-1"/>
              <w:tabs>
                <w:tab w:val="clear" w:pos="405"/>
              </w:tabs>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Foto,narasi informan</w:t>
            </w:r>
          </w:p>
        </w:tc>
      </w:tr>
      <w:tr w:rsidR="009B6A31" w:rsidRPr="002A069C" w:rsidTr="00493A9C">
        <w:tc>
          <w:tcPr>
            <w:tcW w:w="817" w:type="dxa"/>
          </w:tcPr>
          <w:p w:rsidR="009B6A31" w:rsidRPr="002A069C" w:rsidRDefault="009B6A31" w:rsidP="005822B0">
            <w:pPr>
              <w:pStyle w:val="Para-1"/>
              <w:tabs>
                <w:tab w:val="clear" w:pos="405"/>
              </w:tabs>
              <w:ind w:left="0" w:firstLine="0"/>
              <w:rPr>
                <w:rFonts w:ascii="Bookman Old Style" w:hAnsi="Bookman Old Style" w:cs="Times New Roman"/>
                <w:sz w:val="22"/>
                <w:szCs w:val="22"/>
                <w:lang w:val="id-ID"/>
              </w:rPr>
            </w:pPr>
          </w:p>
        </w:tc>
        <w:tc>
          <w:tcPr>
            <w:tcW w:w="1540" w:type="dxa"/>
          </w:tcPr>
          <w:p w:rsidR="009B6A31" w:rsidRPr="002A069C" w:rsidRDefault="00C54A03" w:rsidP="00C54A0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Masyarakat membeli peralatan seni</w:t>
            </w:r>
          </w:p>
        </w:tc>
        <w:tc>
          <w:tcPr>
            <w:tcW w:w="1540" w:type="dxa"/>
          </w:tcPr>
          <w:p w:rsidR="009B6A31" w:rsidRPr="002A069C" w:rsidRDefault="00C54A03" w:rsidP="00C54A0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Kendala biaya transportasi yang belum ada</w:t>
            </w:r>
          </w:p>
        </w:tc>
        <w:tc>
          <w:tcPr>
            <w:tcW w:w="2030" w:type="dxa"/>
          </w:tcPr>
          <w:p w:rsidR="009B6A31" w:rsidRPr="002A069C" w:rsidRDefault="00C54A03" w:rsidP="00C54A0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Swadaya masyarakat, masyarakat ikut bersama pedagang yang ingin ke kota ,</w:t>
            </w:r>
          </w:p>
        </w:tc>
        <w:tc>
          <w:tcPr>
            <w:tcW w:w="1269" w:type="dxa"/>
          </w:tcPr>
          <w:p w:rsidR="009B6A31" w:rsidRPr="002A069C" w:rsidRDefault="00C54A03" w:rsidP="00C54A0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Berkomunikasi berkelanjutan</w:t>
            </w:r>
          </w:p>
        </w:tc>
        <w:tc>
          <w:tcPr>
            <w:tcW w:w="1559" w:type="dxa"/>
          </w:tcPr>
          <w:p w:rsidR="009B6A31" w:rsidRPr="002A069C" w:rsidRDefault="00C54A03" w:rsidP="005822B0">
            <w:pPr>
              <w:pStyle w:val="Para-1"/>
              <w:tabs>
                <w:tab w:val="clear" w:pos="405"/>
              </w:tabs>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Foto peralatan, kuitansi</w:t>
            </w:r>
          </w:p>
        </w:tc>
      </w:tr>
    </w:tbl>
    <w:p w:rsidR="009B6A31" w:rsidRPr="002A069C" w:rsidRDefault="009B6A31" w:rsidP="005822B0">
      <w:pPr>
        <w:pStyle w:val="Para-1"/>
        <w:tabs>
          <w:tab w:val="clear" w:pos="405"/>
        </w:tabs>
        <w:ind w:left="0" w:firstLine="0"/>
        <w:rPr>
          <w:rFonts w:ascii="Bookman Old Style" w:hAnsi="Bookman Old Style" w:cs="Times New Roman"/>
          <w:sz w:val="22"/>
          <w:szCs w:val="22"/>
          <w:lang w:val="id-ID"/>
        </w:rPr>
      </w:pPr>
    </w:p>
    <w:p w:rsidR="00E34493" w:rsidRPr="002A069C" w:rsidRDefault="00E34493" w:rsidP="005822B0">
      <w:pPr>
        <w:pStyle w:val="Para-1"/>
        <w:tabs>
          <w:tab w:val="clear" w:pos="405"/>
        </w:tabs>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 xml:space="preserve">Form laporan 3 (tiga) bulanan dinyatakan dalam format di bawah ini: </w:t>
      </w:r>
    </w:p>
    <w:p w:rsidR="00AB66B2" w:rsidRPr="002A069C" w:rsidRDefault="00826ADE" w:rsidP="00AB66B2">
      <w:pPr>
        <w:pStyle w:val="Para-1"/>
        <w:tabs>
          <w:tab w:val="clear" w:pos="405"/>
        </w:tabs>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 xml:space="preserve">Tabel 2: </w:t>
      </w:r>
      <w:r w:rsidR="00AB66B2" w:rsidRPr="002A069C">
        <w:rPr>
          <w:rFonts w:ascii="Bookman Old Style" w:hAnsi="Bookman Old Style" w:cs="Times New Roman"/>
          <w:b/>
          <w:sz w:val="22"/>
          <w:szCs w:val="22"/>
          <w:lang w:val="id-ID"/>
        </w:rPr>
        <w:t>Form</w:t>
      </w:r>
      <w:r w:rsidR="00493A9C" w:rsidRPr="002A069C">
        <w:rPr>
          <w:rFonts w:ascii="Bookman Old Style" w:hAnsi="Bookman Old Style" w:cs="Times New Roman"/>
          <w:b/>
          <w:sz w:val="22"/>
          <w:szCs w:val="22"/>
          <w:lang w:val="id-ID"/>
        </w:rPr>
        <w:t>at</w:t>
      </w:r>
      <w:r w:rsidR="00AB66B2" w:rsidRPr="002A069C">
        <w:rPr>
          <w:rFonts w:ascii="Bookman Old Style" w:hAnsi="Bookman Old Style" w:cs="Times New Roman"/>
          <w:b/>
          <w:sz w:val="22"/>
          <w:szCs w:val="22"/>
          <w:lang w:val="id-ID"/>
        </w:rPr>
        <w:t xml:space="preserve"> Laporan 3 (Tiga) Bulanan </w:t>
      </w:r>
      <w:r w:rsidR="00493A9C" w:rsidRPr="002A069C">
        <w:rPr>
          <w:rFonts w:ascii="Bookman Old Style" w:hAnsi="Bookman Old Style" w:cs="Times New Roman"/>
          <w:b/>
          <w:sz w:val="22"/>
          <w:szCs w:val="22"/>
          <w:lang w:val="id-ID"/>
        </w:rPr>
        <w:t>FKBM</w:t>
      </w:r>
    </w:p>
    <w:tbl>
      <w:tblPr>
        <w:tblStyle w:val="TableGrid"/>
        <w:tblW w:w="8658" w:type="dxa"/>
        <w:tblLayout w:type="fixed"/>
        <w:tblLook w:val="04A0" w:firstRow="1" w:lastRow="0" w:firstColumn="1" w:lastColumn="0" w:noHBand="0" w:noVBand="1"/>
      </w:tblPr>
      <w:tblGrid>
        <w:gridCol w:w="412"/>
        <w:gridCol w:w="1567"/>
        <w:gridCol w:w="1792"/>
        <w:gridCol w:w="1917"/>
        <w:gridCol w:w="1440"/>
        <w:gridCol w:w="1530"/>
      </w:tblGrid>
      <w:tr w:rsidR="00C54A03" w:rsidRPr="002A069C" w:rsidTr="002A069C">
        <w:tc>
          <w:tcPr>
            <w:tcW w:w="412" w:type="dxa"/>
          </w:tcPr>
          <w:p w:rsidR="00AB66B2" w:rsidRPr="002A069C" w:rsidRDefault="00AB66B2" w:rsidP="002A069C">
            <w:pPr>
              <w:pStyle w:val="Para-1"/>
              <w:tabs>
                <w:tab w:val="clear" w:pos="405"/>
              </w:tabs>
              <w:ind w:left="0" w:right="-104"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No</w:t>
            </w:r>
          </w:p>
        </w:tc>
        <w:tc>
          <w:tcPr>
            <w:tcW w:w="1567" w:type="dxa"/>
          </w:tcPr>
          <w:p w:rsidR="00AB66B2" w:rsidRPr="002A069C" w:rsidRDefault="00AB66B2" w:rsidP="004F236E">
            <w:pPr>
              <w:pStyle w:val="Para-1"/>
              <w:tabs>
                <w:tab w:val="clear" w:pos="405"/>
              </w:tabs>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Kegiatan</w:t>
            </w:r>
          </w:p>
        </w:tc>
        <w:tc>
          <w:tcPr>
            <w:tcW w:w="1792" w:type="dxa"/>
          </w:tcPr>
          <w:p w:rsidR="00E34493" w:rsidRPr="002A069C" w:rsidRDefault="00AB66B2" w:rsidP="00E34493">
            <w:pPr>
              <w:pStyle w:val="Para-1"/>
              <w:tabs>
                <w:tab w:val="clear" w:pos="405"/>
              </w:tabs>
              <w:spacing w:line="240" w:lineRule="auto"/>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Capaian</w:t>
            </w:r>
            <w:r w:rsidR="00E34493" w:rsidRPr="002A069C">
              <w:rPr>
                <w:rFonts w:ascii="Bookman Old Style" w:hAnsi="Bookman Old Style" w:cs="Times New Roman"/>
                <w:b/>
                <w:sz w:val="22"/>
                <w:szCs w:val="22"/>
                <w:lang w:val="id-ID"/>
              </w:rPr>
              <w:t>/</w:t>
            </w:r>
          </w:p>
          <w:p w:rsidR="00AB66B2" w:rsidRPr="002A069C" w:rsidRDefault="00E34493" w:rsidP="00E34493">
            <w:pPr>
              <w:pStyle w:val="Para-1"/>
              <w:tabs>
                <w:tab w:val="clear" w:pos="405"/>
              </w:tabs>
              <w:spacing w:line="240" w:lineRule="auto"/>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Keluaran/</w:t>
            </w:r>
            <w:r w:rsidRPr="002A069C">
              <w:rPr>
                <w:rFonts w:ascii="Bookman Old Style" w:hAnsi="Bookman Old Style" w:cs="Times New Roman"/>
                <w:b/>
                <w:i/>
                <w:sz w:val="22"/>
                <w:szCs w:val="22"/>
                <w:lang w:val="id-ID"/>
              </w:rPr>
              <w:t>Out come</w:t>
            </w:r>
          </w:p>
        </w:tc>
        <w:tc>
          <w:tcPr>
            <w:tcW w:w="1917" w:type="dxa"/>
          </w:tcPr>
          <w:p w:rsidR="00AB66B2" w:rsidRPr="002A069C" w:rsidRDefault="00AB66B2" w:rsidP="002A069C">
            <w:pPr>
              <w:pStyle w:val="Para-1"/>
              <w:tabs>
                <w:tab w:val="clear" w:pos="405"/>
              </w:tabs>
              <w:ind w:left="0" w:right="-108"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Masalah/Kendala</w:t>
            </w:r>
          </w:p>
        </w:tc>
        <w:tc>
          <w:tcPr>
            <w:tcW w:w="1440" w:type="dxa"/>
          </w:tcPr>
          <w:p w:rsidR="00AB66B2" w:rsidRPr="002A069C" w:rsidRDefault="00AB66B2" w:rsidP="004F236E">
            <w:pPr>
              <w:pStyle w:val="Para-1"/>
              <w:tabs>
                <w:tab w:val="clear" w:pos="405"/>
              </w:tabs>
              <w:ind w:left="0" w:firstLine="0"/>
              <w:rPr>
                <w:rFonts w:ascii="Bookman Old Style" w:hAnsi="Bookman Old Style" w:cs="Times New Roman"/>
                <w:b/>
                <w:sz w:val="22"/>
                <w:szCs w:val="22"/>
                <w:lang w:val="id-ID"/>
              </w:rPr>
            </w:pPr>
            <w:r w:rsidRPr="002A069C">
              <w:rPr>
                <w:rFonts w:ascii="Bookman Old Style" w:hAnsi="Bookman Old Style" w:cs="Times New Roman"/>
                <w:b/>
                <w:sz w:val="22"/>
                <w:szCs w:val="22"/>
                <w:lang w:val="id-ID"/>
              </w:rPr>
              <w:t>Solusi</w:t>
            </w:r>
          </w:p>
        </w:tc>
        <w:tc>
          <w:tcPr>
            <w:tcW w:w="1530" w:type="dxa"/>
          </w:tcPr>
          <w:p w:rsidR="00AB66B2" w:rsidRPr="002A069C" w:rsidRDefault="00AB66B2" w:rsidP="002A069C">
            <w:pPr>
              <w:pStyle w:val="Para-1"/>
              <w:tabs>
                <w:tab w:val="clear" w:pos="405"/>
                <w:tab w:val="clear" w:pos="1260"/>
                <w:tab w:val="left" w:pos="1512"/>
              </w:tabs>
              <w:spacing w:line="240" w:lineRule="auto"/>
              <w:ind w:left="0" w:hanging="18"/>
              <w:rPr>
                <w:rFonts w:ascii="Bookman Old Style" w:hAnsi="Bookman Old Style" w:cs="Times New Roman"/>
                <w:b/>
              </w:rPr>
            </w:pPr>
            <w:r w:rsidRPr="002A069C">
              <w:rPr>
                <w:rFonts w:ascii="Bookman Old Style" w:hAnsi="Bookman Old Style" w:cs="Times New Roman"/>
                <w:b/>
                <w:lang w:val="id-ID"/>
              </w:rPr>
              <w:t>Keterangan:</w:t>
            </w:r>
            <w:r w:rsidR="002A069C" w:rsidRPr="002A069C">
              <w:rPr>
                <w:rFonts w:ascii="Bookman Old Style" w:hAnsi="Bookman Old Style" w:cs="Times New Roman"/>
                <w:b/>
              </w:rPr>
              <w:t xml:space="preserve"> Catatan</w:t>
            </w:r>
          </w:p>
          <w:p w:rsidR="002A069C" w:rsidRPr="002A069C" w:rsidRDefault="00AB66B2" w:rsidP="004F236E">
            <w:pPr>
              <w:pStyle w:val="Para-1"/>
              <w:tabs>
                <w:tab w:val="clear" w:pos="405"/>
              </w:tabs>
              <w:spacing w:line="240" w:lineRule="auto"/>
              <w:ind w:left="0" w:firstLine="0"/>
              <w:rPr>
                <w:rFonts w:ascii="Bookman Old Style" w:hAnsi="Bookman Old Style" w:cs="Times New Roman"/>
                <w:b/>
              </w:rPr>
            </w:pPr>
            <w:r w:rsidRPr="002A069C">
              <w:rPr>
                <w:rFonts w:ascii="Bookman Old Style" w:hAnsi="Bookman Old Style" w:cs="Times New Roman"/>
                <w:b/>
                <w:lang w:val="id-ID"/>
              </w:rPr>
              <w:t>Kejadian</w:t>
            </w:r>
            <w:r w:rsidR="00E34493" w:rsidRPr="002A069C">
              <w:rPr>
                <w:rFonts w:ascii="Bookman Old Style" w:hAnsi="Bookman Old Style" w:cs="Times New Roman"/>
                <w:b/>
                <w:lang w:val="id-ID"/>
              </w:rPr>
              <w:t>/</w:t>
            </w:r>
          </w:p>
          <w:p w:rsidR="00AB66B2" w:rsidRPr="002A069C" w:rsidRDefault="00E34493" w:rsidP="004F236E">
            <w:pPr>
              <w:pStyle w:val="Para-1"/>
              <w:tabs>
                <w:tab w:val="clear" w:pos="405"/>
              </w:tabs>
              <w:spacing w:line="240" w:lineRule="auto"/>
              <w:ind w:left="0" w:firstLine="0"/>
              <w:rPr>
                <w:rFonts w:ascii="Bookman Old Style" w:hAnsi="Bookman Old Style" w:cs="Times New Roman"/>
                <w:b/>
                <w:lang w:val="id-ID"/>
              </w:rPr>
            </w:pPr>
            <w:r w:rsidRPr="002A069C">
              <w:rPr>
                <w:rFonts w:ascii="Bookman Old Style" w:hAnsi="Bookman Old Style" w:cs="Times New Roman"/>
                <w:b/>
                <w:lang w:val="id-ID"/>
              </w:rPr>
              <w:t>Data Pendukung</w:t>
            </w:r>
          </w:p>
        </w:tc>
      </w:tr>
      <w:tr w:rsidR="00C54A03" w:rsidRPr="002A069C" w:rsidTr="002A069C">
        <w:tc>
          <w:tcPr>
            <w:tcW w:w="412" w:type="dxa"/>
          </w:tcPr>
          <w:p w:rsidR="00AB66B2" w:rsidRPr="002A069C" w:rsidRDefault="00AB66B2" w:rsidP="004F236E">
            <w:pPr>
              <w:pStyle w:val="Para-1"/>
              <w:tabs>
                <w:tab w:val="clear" w:pos="405"/>
              </w:tabs>
              <w:ind w:left="0" w:firstLine="0"/>
              <w:rPr>
                <w:rFonts w:ascii="Bookman Old Style" w:hAnsi="Bookman Old Style" w:cs="Times New Roman"/>
                <w:sz w:val="22"/>
                <w:szCs w:val="22"/>
                <w:lang w:val="id-ID"/>
              </w:rPr>
            </w:pPr>
          </w:p>
        </w:tc>
        <w:tc>
          <w:tcPr>
            <w:tcW w:w="1567" w:type="dxa"/>
          </w:tcPr>
          <w:p w:rsidR="00C54A03" w:rsidRPr="002A069C" w:rsidRDefault="00C54A03" w:rsidP="00C54A03">
            <w:pPr>
              <w:pStyle w:val="Para-1"/>
              <w:tabs>
                <w:tab w:val="clear" w:pos="405"/>
              </w:tabs>
              <w:spacing w:line="240" w:lineRule="auto"/>
              <w:ind w:left="0" w:firstLine="0"/>
              <w:rPr>
                <w:rFonts w:ascii="Bookman Old Style" w:hAnsi="Bookman Old Style" w:cs="Times New Roman"/>
                <w:lang w:val="id-ID"/>
              </w:rPr>
            </w:pPr>
            <w:r w:rsidRPr="002A069C">
              <w:rPr>
                <w:rFonts w:ascii="Bookman Old Style" w:hAnsi="Bookman Old Style" w:cs="Times New Roman"/>
                <w:lang w:val="id-ID"/>
              </w:rPr>
              <w:t>Membeli peralatan,</w:t>
            </w:r>
          </w:p>
          <w:p w:rsidR="00AB66B2" w:rsidRPr="002A069C" w:rsidRDefault="00826ADE" w:rsidP="00C54A03">
            <w:pPr>
              <w:pStyle w:val="Para-1"/>
              <w:tabs>
                <w:tab w:val="clear" w:pos="405"/>
              </w:tabs>
              <w:spacing w:line="240" w:lineRule="auto"/>
              <w:ind w:left="0" w:firstLine="0"/>
              <w:rPr>
                <w:rFonts w:ascii="Bookman Old Style" w:hAnsi="Bookman Old Style" w:cs="Times New Roman"/>
                <w:lang w:val="id-ID"/>
              </w:rPr>
            </w:pPr>
            <w:r w:rsidRPr="002A069C">
              <w:rPr>
                <w:rFonts w:ascii="Bookman Old Style" w:hAnsi="Bookman Old Style" w:cs="Times New Roman"/>
                <w:lang w:val="id-ID"/>
              </w:rPr>
              <w:t>K</w:t>
            </w:r>
            <w:r w:rsidR="00C54A03" w:rsidRPr="002A069C">
              <w:rPr>
                <w:rFonts w:ascii="Bookman Old Style" w:hAnsi="Bookman Old Style" w:cs="Times New Roman"/>
                <w:lang w:val="id-ID"/>
              </w:rPr>
              <w:t>ostum</w:t>
            </w:r>
          </w:p>
        </w:tc>
        <w:tc>
          <w:tcPr>
            <w:tcW w:w="1792" w:type="dxa"/>
          </w:tcPr>
          <w:p w:rsidR="00AB66B2" w:rsidRPr="002A069C" w:rsidRDefault="00C54A03" w:rsidP="002A069C">
            <w:pPr>
              <w:pStyle w:val="Para-1"/>
              <w:tabs>
                <w:tab w:val="clear" w:pos="405"/>
              </w:tabs>
              <w:spacing w:line="240" w:lineRule="auto"/>
              <w:ind w:left="0" w:firstLine="0"/>
              <w:rPr>
                <w:rFonts w:ascii="Bookman Old Style" w:hAnsi="Bookman Old Style" w:cs="Times New Roman"/>
                <w:lang w:val="id-ID"/>
              </w:rPr>
            </w:pPr>
            <w:r w:rsidRPr="002A069C">
              <w:rPr>
                <w:rFonts w:ascii="Bookman Old Style" w:hAnsi="Bookman Old Style" w:cs="Times New Roman"/>
                <w:lang w:val="id-ID"/>
              </w:rPr>
              <w:t>Masyarakat telah memahami ban</w:t>
            </w:r>
            <w:r w:rsidR="002A069C">
              <w:rPr>
                <w:rFonts w:ascii="Bookman Old Style" w:hAnsi="Bookman Old Style" w:cs="Times New Roman"/>
              </w:rPr>
              <w:t>per</w:t>
            </w:r>
            <w:r w:rsidRPr="002A069C">
              <w:rPr>
                <w:rFonts w:ascii="Bookman Old Style" w:hAnsi="Bookman Old Style" w:cs="Times New Roman"/>
                <w:lang w:val="id-ID"/>
              </w:rPr>
              <w:t xml:space="preserve"> di wilayahnya</w:t>
            </w:r>
          </w:p>
        </w:tc>
        <w:tc>
          <w:tcPr>
            <w:tcW w:w="1917" w:type="dxa"/>
          </w:tcPr>
          <w:p w:rsidR="00AB66B2" w:rsidRPr="002A069C" w:rsidRDefault="00C54A03" w:rsidP="00C54A03">
            <w:pPr>
              <w:pStyle w:val="Para-1"/>
              <w:tabs>
                <w:tab w:val="clear" w:pos="405"/>
              </w:tabs>
              <w:spacing w:line="240" w:lineRule="auto"/>
              <w:ind w:left="0" w:firstLine="0"/>
              <w:rPr>
                <w:rFonts w:ascii="Bookman Old Style" w:hAnsi="Bookman Old Style" w:cs="Times New Roman"/>
                <w:lang w:val="id-ID"/>
              </w:rPr>
            </w:pPr>
            <w:r w:rsidRPr="002A069C">
              <w:rPr>
                <w:rFonts w:ascii="Bookman Old Style" w:hAnsi="Bookman Old Style" w:cs="Times New Roman"/>
                <w:lang w:val="id-ID"/>
              </w:rPr>
              <w:t>Ada kendala dukungan kepala desa sebagai dampak hasil Pilkades</w:t>
            </w:r>
          </w:p>
        </w:tc>
        <w:tc>
          <w:tcPr>
            <w:tcW w:w="1440" w:type="dxa"/>
          </w:tcPr>
          <w:p w:rsidR="00AB66B2" w:rsidRPr="002A069C" w:rsidRDefault="00C54A03" w:rsidP="004F236E">
            <w:pPr>
              <w:pStyle w:val="Para-1"/>
              <w:tabs>
                <w:tab w:val="clear" w:pos="405"/>
              </w:tabs>
              <w:ind w:left="0" w:firstLine="0"/>
              <w:rPr>
                <w:rFonts w:ascii="Bookman Old Style" w:hAnsi="Bookman Old Style" w:cs="Times New Roman"/>
                <w:lang w:val="id-ID"/>
              </w:rPr>
            </w:pPr>
            <w:r w:rsidRPr="002A069C">
              <w:rPr>
                <w:rFonts w:ascii="Bookman Old Style" w:hAnsi="Bookman Old Style" w:cs="Times New Roman"/>
                <w:lang w:val="id-ID"/>
              </w:rPr>
              <w:t>Komunikasi berkelanjutan</w:t>
            </w:r>
          </w:p>
        </w:tc>
        <w:tc>
          <w:tcPr>
            <w:tcW w:w="1530" w:type="dxa"/>
          </w:tcPr>
          <w:p w:rsidR="00AB66B2" w:rsidRPr="002A069C" w:rsidRDefault="00C54A03" w:rsidP="00C54A03">
            <w:pPr>
              <w:pStyle w:val="Para-1"/>
              <w:tabs>
                <w:tab w:val="clear" w:pos="405"/>
              </w:tabs>
              <w:spacing w:line="240" w:lineRule="auto"/>
              <w:ind w:left="0" w:firstLine="0"/>
              <w:rPr>
                <w:rFonts w:ascii="Bookman Old Style" w:hAnsi="Bookman Old Style" w:cs="Times New Roman"/>
                <w:lang w:val="id-ID"/>
              </w:rPr>
            </w:pPr>
            <w:r w:rsidRPr="002A069C">
              <w:rPr>
                <w:rFonts w:ascii="Bookman Old Style" w:hAnsi="Bookman Old Style" w:cs="Times New Roman"/>
                <w:lang w:val="id-ID"/>
              </w:rPr>
              <w:t>Foto peralatan, kostum</w:t>
            </w:r>
          </w:p>
        </w:tc>
      </w:tr>
      <w:tr w:rsidR="00C54A03" w:rsidRPr="002A069C" w:rsidTr="002A069C">
        <w:tc>
          <w:tcPr>
            <w:tcW w:w="412" w:type="dxa"/>
          </w:tcPr>
          <w:p w:rsidR="00AB66B2" w:rsidRPr="002A069C" w:rsidRDefault="00AB66B2" w:rsidP="004F236E">
            <w:pPr>
              <w:pStyle w:val="Para-1"/>
              <w:tabs>
                <w:tab w:val="clear" w:pos="405"/>
              </w:tabs>
              <w:ind w:left="0" w:firstLine="0"/>
              <w:rPr>
                <w:rFonts w:ascii="Bookman Old Style" w:hAnsi="Bookman Old Style" w:cs="Times New Roman"/>
                <w:sz w:val="22"/>
                <w:szCs w:val="22"/>
                <w:lang w:val="id-ID"/>
              </w:rPr>
            </w:pPr>
          </w:p>
        </w:tc>
        <w:tc>
          <w:tcPr>
            <w:tcW w:w="1567" w:type="dxa"/>
          </w:tcPr>
          <w:p w:rsidR="00AB66B2" w:rsidRPr="002A069C" w:rsidRDefault="00C54A03" w:rsidP="004F236E">
            <w:pPr>
              <w:pStyle w:val="Para-1"/>
              <w:tabs>
                <w:tab w:val="clear" w:pos="405"/>
              </w:tabs>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Renovasi Sanggar</w:t>
            </w:r>
          </w:p>
        </w:tc>
        <w:tc>
          <w:tcPr>
            <w:tcW w:w="1792" w:type="dxa"/>
          </w:tcPr>
          <w:p w:rsidR="00AB66B2" w:rsidRPr="002A069C" w:rsidRDefault="00C54A03" w:rsidP="00826ADE">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Sertifikasi kepemilikan lahan</w:t>
            </w:r>
          </w:p>
        </w:tc>
        <w:tc>
          <w:tcPr>
            <w:tcW w:w="1917" w:type="dxa"/>
          </w:tcPr>
          <w:p w:rsidR="00AB66B2" w:rsidRPr="002A069C" w:rsidRDefault="00C54A03" w:rsidP="00C54A0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 xml:space="preserve">Pengusul belum tahu mekanisme pelayanan mendirikan sanggar </w:t>
            </w:r>
          </w:p>
        </w:tc>
        <w:tc>
          <w:tcPr>
            <w:tcW w:w="1440" w:type="dxa"/>
          </w:tcPr>
          <w:p w:rsidR="00AB66B2" w:rsidRPr="002A069C" w:rsidRDefault="00C54A03" w:rsidP="00C54A03">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Pendamping memfasilitasi proses sertifikasi lahan</w:t>
            </w:r>
          </w:p>
        </w:tc>
        <w:tc>
          <w:tcPr>
            <w:tcW w:w="1530" w:type="dxa"/>
          </w:tcPr>
          <w:p w:rsidR="00AB66B2" w:rsidRPr="002A069C" w:rsidRDefault="00826ADE" w:rsidP="002957B7">
            <w:pPr>
              <w:pStyle w:val="Para-1"/>
              <w:tabs>
                <w:tab w:val="clear" w:pos="405"/>
              </w:tabs>
              <w:spacing w:line="240" w:lineRule="auto"/>
              <w:ind w:left="0" w:firstLine="0"/>
              <w:rPr>
                <w:rFonts w:ascii="Bookman Old Style" w:hAnsi="Bookman Old Style" w:cs="Times New Roman"/>
                <w:sz w:val="22"/>
                <w:szCs w:val="22"/>
                <w:lang w:val="id-ID"/>
              </w:rPr>
            </w:pPr>
            <w:r w:rsidRPr="002A069C">
              <w:rPr>
                <w:rFonts w:ascii="Bookman Old Style" w:hAnsi="Bookman Old Style" w:cs="Times New Roman"/>
                <w:sz w:val="22"/>
                <w:szCs w:val="22"/>
                <w:lang w:val="id-ID"/>
              </w:rPr>
              <w:t>Fo</w:t>
            </w:r>
            <w:r w:rsidR="002957B7" w:rsidRPr="002A069C">
              <w:rPr>
                <w:rFonts w:ascii="Bookman Old Style" w:hAnsi="Bookman Old Style" w:cs="Times New Roman"/>
                <w:sz w:val="22"/>
                <w:szCs w:val="22"/>
              </w:rPr>
              <w:t>t</w:t>
            </w:r>
            <w:r w:rsidRPr="002A069C">
              <w:rPr>
                <w:rFonts w:ascii="Bookman Old Style" w:hAnsi="Bookman Old Style" w:cs="Times New Roman"/>
                <w:sz w:val="22"/>
                <w:szCs w:val="22"/>
                <w:lang w:val="id-ID"/>
              </w:rPr>
              <w:t>o rencana sanggar yang telah dikerjakan, proses sertifikasi</w:t>
            </w:r>
          </w:p>
        </w:tc>
      </w:tr>
      <w:tr w:rsidR="002957B7" w:rsidRPr="00AE17DE" w:rsidTr="002A069C">
        <w:tc>
          <w:tcPr>
            <w:tcW w:w="412" w:type="dxa"/>
          </w:tcPr>
          <w:p w:rsidR="002957B7" w:rsidRPr="00AE17DE" w:rsidRDefault="002957B7" w:rsidP="004F236E">
            <w:pPr>
              <w:pStyle w:val="Para-1"/>
              <w:tabs>
                <w:tab w:val="clear" w:pos="405"/>
              </w:tabs>
              <w:ind w:left="0" w:firstLine="0"/>
              <w:rPr>
                <w:rFonts w:ascii="Bookman Old Style" w:hAnsi="Bookman Old Style" w:cs="Times New Roman"/>
                <w:sz w:val="22"/>
                <w:szCs w:val="22"/>
                <w:lang w:val="id-ID"/>
              </w:rPr>
            </w:pPr>
          </w:p>
        </w:tc>
        <w:tc>
          <w:tcPr>
            <w:tcW w:w="1567" w:type="dxa"/>
          </w:tcPr>
          <w:p w:rsidR="002957B7" w:rsidRPr="00AE17DE" w:rsidRDefault="002957B7" w:rsidP="004F236E">
            <w:pPr>
              <w:pStyle w:val="Para-1"/>
              <w:tabs>
                <w:tab w:val="clear" w:pos="405"/>
              </w:tabs>
              <w:ind w:left="0" w:firstLine="0"/>
              <w:rPr>
                <w:rFonts w:ascii="Bookman Old Style" w:hAnsi="Bookman Old Style" w:cs="Times New Roman"/>
                <w:sz w:val="22"/>
                <w:szCs w:val="22"/>
              </w:rPr>
            </w:pPr>
            <w:r w:rsidRPr="00AE17DE">
              <w:rPr>
                <w:rFonts w:ascii="Bookman Old Style" w:hAnsi="Bookman Old Style" w:cs="Times New Roman"/>
                <w:sz w:val="22"/>
                <w:szCs w:val="22"/>
              </w:rPr>
              <w:t>Pertunjukan</w:t>
            </w:r>
          </w:p>
        </w:tc>
        <w:tc>
          <w:tcPr>
            <w:tcW w:w="1792" w:type="dxa"/>
          </w:tcPr>
          <w:p w:rsidR="002957B7" w:rsidRPr="00AE17DE" w:rsidRDefault="002957B7" w:rsidP="00826ADE">
            <w:pPr>
              <w:pStyle w:val="Para-1"/>
              <w:tabs>
                <w:tab w:val="clear" w:pos="405"/>
              </w:tabs>
              <w:spacing w:line="240" w:lineRule="auto"/>
              <w:ind w:left="0" w:firstLine="0"/>
              <w:rPr>
                <w:rFonts w:ascii="Bookman Old Style" w:hAnsi="Bookman Old Style" w:cs="Times New Roman"/>
                <w:sz w:val="22"/>
                <w:szCs w:val="22"/>
              </w:rPr>
            </w:pPr>
            <w:r w:rsidRPr="00AE17DE">
              <w:rPr>
                <w:rFonts w:ascii="Bookman Old Style" w:hAnsi="Bookman Old Style" w:cs="Times New Roman"/>
                <w:sz w:val="22"/>
                <w:szCs w:val="22"/>
              </w:rPr>
              <w:t xml:space="preserve">Apresiasi masyarakat </w:t>
            </w:r>
            <w:r w:rsidRPr="00AE17DE">
              <w:rPr>
                <w:rFonts w:ascii="Bookman Old Style" w:hAnsi="Bookman Old Style" w:cs="Times New Roman"/>
                <w:sz w:val="22"/>
                <w:szCs w:val="22"/>
              </w:rPr>
              <w:lastRenderedPageBreak/>
              <w:t>meningkat</w:t>
            </w:r>
          </w:p>
          <w:p w:rsidR="002957B7" w:rsidRPr="00AE17DE" w:rsidRDefault="002957B7" w:rsidP="00826ADE">
            <w:pPr>
              <w:pStyle w:val="Para-1"/>
              <w:tabs>
                <w:tab w:val="clear" w:pos="405"/>
              </w:tabs>
              <w:spacing w:line="240" w:lineRule="auto"/>
              <w:ind w:left="0" w:firstLine="0"/>
              <w:rPr>
                <w:rFonts w:ascii="Bookman Old Style" w:hAnsi="Bookman Old Style" w:cs="Times New Roman"/>
                <w:sz w:val="22"/>
                <w:szCs w:val="22"/>
              </w:rPr>
            </w:pPr>
            <w:r w:rsidRPr="00AE17DE">
              <w:rPr>
                <w:rFonts w:ascii="Bookman Old Style" w:hAnsi="Bookman Old Style" w:cs="Times New Roman"/>
                <w:sz w:val="22"/>
                <w:szCs w:val="22"/>
              </w:rPr>
              <w:t>Pera aktif generasi muda</w:t>
            </w:r>
          </w:p>
        </w:tc>
        <w:tc>
          <w:tcPr>
            <w:tcW w:w="1917" w:type="dxa"/>
          </w:tcPr>
          <w:p w:rsidR="002957B7" w:rsidRPr="00AE17DE" w:rsidRDefault="002957B7" w:rsidP="00C54A03">
            <w:pPr>
              <w:pStyle w:val="Para-1"/>
              <w:tabs>
                <w:tab w:val="clear" w:pos="405"/>
              </w:tabs>
              <w:spacing w:line="240" w:lineRule="auto"/>
              <w:ind w:left="0" w:firstLine="0"/>
              <w:rPr>
                <w:rFonts w:ascii="Bookman Old Style" w:hAnsi="Bookman Old Style" w:cs="Times New Roman"/>
                <w:sz w:val="22"/>
                <w:szCs w:val="22"/>
              </w:rPr>
            </w:pPr>
            <w:r w:rsidRPr="00AE17DE">
              <w:rPr>
                <w:rFonts w:ascii="Bookman Old Style" w:hAnsi="Bookman Old Style" w:cs="Times New Roman"/>
                <w:sz w:val="22"/>
                <w:szCs w:val="22"/>
              </w:rPr>
              <w:lastRenderedPageBreak/>
              <w:t>Pertanggungjawaban</w:t>
            </w:r>
          </w:p>
          <w:p w:rsidR="002957B7" w:rsidRPr="00AE17DE" w:rsidRDefault="002957B7" w:rsidP="00C54A03">
            <w:pPr>
              <w:pStyle w:val="Para-1"/>
              <w:tabs>
                <w:tab w:val="clear" w:pos="405"/>
              </w:tabs>
              <w:spacing w:line="240" w:lineRule="auto"/>
              <w:ind w:left="0" w:firstLine="0"/>
              <w:rPr>
                <w:rFonts w:ascii="Bookman Old Style" w:hAnsi="Bookman Old Style" w:cs="Times New Roman"/>
                <w:sz w:val="22"/>
                <w:szCs w:val="22"/>
              </w:rPr>
            </w:pPr>
            <w:r w:rsidRPr="00AE17DE">
              <w:rPr>
                <w:rFonts w:ascii="Bookman Old Style" w:hAnsi="Bookman Old Style" w:cs="Times New Roman"/>
                <w:sz w:val="22"/>
                <w:szCs w:val="22"/>
              </w:rPr>
              <w:lastRenderedPageBreak/>
              <w:t>Pembelian peralatan dan kostum</w:t>
            </w:r>
            <w:r w:rsidR="00CE0818" w:rsidRPr="00AE17DE">
              <w:rPr>
                <w:rFonts w:ascii="Bookman Old Style" w:hAnsi="Bookman Old Style" w:cs="Times New Roman"/>
                <w:sz w:val="22"/>
                <w:szCs w:val="22"/>
              </w:rPr>
              <w:t xml:space="preserve"> melalaui pertunjukan ,asih terbatas</w:t>
            </w:r>
          </w:p>
        </w:tc>
        <w:tc>
          <w:tcPr>
            <w:tcW w:w="1440" w:type="dxa"/>
          </w:tcPr>
          <w:p w:rsidR="002957B7" w:rsidRPr="00AE17DE" w:rsidRDefault="00CE0818" w:rsidP="00CE0818">
            <w:pPr>
              <w:pStyle w:val="Para-1"/>
              <w:tabs>
                <w:tab w:val="clear" w:pos="405"/>
              </w:tabs>
              <w:spacing w:line="240" w:lineRule="auto"/>
              <w:ind w:left="0" w:right="-88" w:firstLine="0"/>
              <w:rPr>
                <w:rFonts w:ascii="Bookman Old Style" w:hAnsi="Bookman Old Style" w:cs="Times New Roman"/>
                <w:sz w:val="22"/>
                <w:szCs w:val="22"/>
              </w:rPr>
            </w:pPr>
            <w:r w:rsidRPr="00AE17DE">
              <w:rPr>
                <w:rFonts w:ascii="Bookman Old Style" w:hAnsi="Bookman Old Style" w:cs="Times New Roman"/>
                <w:sz w:val="22"/>
                <w:szCs w:val="22"/>
              </w:rPr>
              <w:lastRenderedPageBreak/>
              <w:t xml:space="preserve">Pendamping </w:t>
            </w:r>
            <w:r w:rsidRPr="00AE17DE">
              <w:rPr>
                <w:rFonts w:ascii="Bookman Old Style" w:hAnsi="Bookman Old Style" w:cs="Times New Roman"/>
                <w:sz w:val="22"/>
                <w:szCs w:val="22"/>
              </w:rPr>
              <w:lastRenderedPageBreak/>
              <w:t>memfasilitasi pertunjukan sebagai pertanggungjawaban</w:t>
            </w:r>
          </w:p>
        </w:tc>
        <w:tc>
          <w:tcPr>
            <w:tcW w:w="1530" w:type="dxa"/>
          </w:tcPr>
          <w:p w:rsidR="002957B7" w:rsidRPr="00AE17DE" w:rsidRDefault="00CE0818" w:rsidP="002957B7">
            <w:pPr>
              <w:pStyle w:val="Para-1"/>
              <w:tabs>
                <w:tab w:val="clear" w:pos="405"/>
              </w:tabs>
              <w:spacing w:line="240" w:lineRule="auto"/>
              <w:ind w:left="0" w:firstLine="0"/>
              <w:rPr>
                <w:rFonts w:ascii="Bookman Old Style" w:hAnsi="Bookman Old Style" w:cs="Times New Roman"/>
                <w:sz w:val="22"/>
                <w:szCs w:val="22"/>
              </w:rPr>
            </w:pPr>
            <w:r w:rsidRPr="00AE17DE">
              <w:rPr>
                <w:rFonts w:ascii="Bookman Old Style" w:hAnsi="Bookman Old Style" w:cs="Times New Roman"/>
                <w:sz w:val="22"/>
                <w:szCs w:val="22"/>
              </w:rPr>
              <w:lastRenderedPageBreak/>
              <w:t xml:space="preserve">Foto kegiatan </w:t>
            </w:r>
            <w:r w:rsidRPr="00AE17DE">
              <w:rPr>
                <w:rFonts w:ascii="Bookman Old Style" w:hAnsi="Bookman Old Style" w:cs="Times New Roman"/>
                <w:sz w:val="22"/>
                <w:szCs w:val="22"/>
              </w:rPr>
              <w:lastRenderedPageBreak/>
              <w:t>dan dokumen pendapat masyarakat</w:t>
            </w:r>
          </w:p>
        </w:tc>
      </w:tr>
    </w:tbl>
    <w:p w:rsidR="00AB66B2" w:rsidRPr="00AE17DE" w:rsidRDefault="00AB66B2" w:rsidP="005822B0">
      <w:pPr>
        <w:pStyle w:val="Para-1"/>
        <w:tabs>
          <w:tab w:val="clear" w:pos="405"/>
        </w:tabs>
        <w:ind w:left="0" w:firstLine="0"/>
        <w:rPr>
          <w:rFonts w:ascii="Bookman Old Style" w:hAnsi="Bookman Old Style" w:cs="Times New Roman"/>
          <w:sz w:val="24"/>
          <w:szCs w:val="24"/>
          <w:lang w:val="id-ID"/>
        </w:rPr>
      </w:pPr>
    </w:p>
    <w:p w:rsidR="007B792D" w:rsidRPr="00AE17DE" w:rsidRDefault="00831EBB" w:rsidP="00831EBB">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id-ID"/>
        </w:rPr>
        <w:tab/>
        <w:t>Kegiatan pela</w:t>
      </w:r>
      <w:r w:rsidR="005822B0" w:rsidRPr="00AE17DE">
        <w:rPr>
          <w:rFonts w:ascii="Bookman Old Style" w:hAnsi="Bookman Old Style" w:cs="Times New Roman"/>
          <w:sz w:val="24"/>
          <w:szCs w:val="24"/>
          <w:lang w:val="id-ID"/>
        </w:rPr>
        <w:t xml:space="preserve">poran itu terdiri </w:t>
      </w:r>
      <w:r w:rsidRPr="00AE17DE">
        <w:rPr>
          <w:rFonts w:ascii="Bookman Old Style" w:hAnsi="Bookman Old Style" w:cs="Times New Roman"/>
          <w:sz w:val="24"/>
          <w:szCs w:val="24"/>
          <w:lang w:val="id-ID"/>
        </w:rPr>
        <w:t>a</w:t>
      </w:r>
      <w:r w:rsidR="005822B0" w:rsidRPr="00AE17DE">
        <w:rPr>
          <w:rFonts w:ascii="Bookman Old Style" w:hAnsi="Bookman Old Style" w:cs="Times New Roman"/>
          <w:sz w:val="24"/>
          <w:szCs w:val="24"/>
          <w:lang w:val="id-ID"/>
        </w:rPr>
        <w:t>tas kegiatan</w:t>
      </w:r>
      <w:r w:rsidRPr="00AE17DE">
        <w:rPr>
          <w:rFonts w:ascii="Bookman Old Style" w:hAnsi="Bookman Old Style" w:cs="Times New Roman"/>
          <w:sz w:val="24"/>
          <w:szCs w:val="24"/>
          <w:lang w:val="id-ID"/>
        </w:rPr>
        <w:t xml:space="preserve">: (l) mengumpulkan, (2) mengklasifikasikan, (3) menyusun, (4) mereview, (5) merevisi, dan (6) </w:t>
      </w:r>
      <w:r w:rsidR="007B792D" w:rsidRPr="00AE17DE">
        <w:rPr>
          <w:rFonts w:ascii="Bookman Old Style" w:hAnsi="Bookman Old Style" w:cs="Times New Roman"/>
          <w:sz w:val="24"/>
          <w:szCs w:val="24"/>
          <w:lang w:val="id-ID"/>
        </w:rPr>
        <w:t xml:space="preserve">mengkonsultasikan serta (7) </w:t>
      </w:r>
      <w:r w:rsidRPr="00AE17DE">
        <w:rPr>
          <w:rFonts w:ascii="Bookman Old Style" w:hAnsi="Bookman Old Style" w:cs="Times New Roman"/>
          <w:sz w:val="24"/>
          <w:szCs w:val="24"/>
          <w:lang w:val="id-ID"/>
        </w:rPr>
        <w:t>menyerahkan laporan,</w:t>
      </w:r>
      <w:r w:rsidR="00F31ED6" w:rsidRPr="00AE17DE">
        <w:rPr>
          <w:rFonts w:ascii="Bookman Old Style" w:hAnsi="Bookman Old Style" w:cs="Times New Roman"/>
          <w:sz w:val="24"/>
          <w:szCs w:val="24"/>
          <w:lang w:val="id-ID"/>
        </w:rPr>
        <w:t xml:space="preserve"> Langkah-langkah itu dapat berjalan linier dan bolak-balik.</w:t>
      </w:r>
    </w:p>
    <w:p w:rsidR="007B792D" w:rsidRPr="00AE17DE" w:rsidRDefault="007B792D" w:rsidP="00831EBB">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id-ID"/>
        </w:rPr>
        <w:tab/>
      </w:r>
      <w:r w:rsidR="00831EBB" w:rsidRPr="00AE17DE">
        <w:rPr>
          <w:rFonts w:ascii="Bookman Old Style" w:hAnsi="Bookman Old Style" w:cs="Times New Roman"/>
          <w:sz w:val="24"/>
          <w:szCs w:val="24"/>
          <w:lang w:val="id-ID"/>
        </w:rPr>
        <w:t>Kegiatan awal adalah mengumpulkan semua sumber primer (naskah kuno,surat-surat keputusan resmi, transkrip waw</w:t>
      </w:r>
      <w:r w:rsidR="007F73B1" w:rsidRPr="00AE17DE">
        <w:rPr>
          <w:rFonts w:ascii="Bookman Old Style" w:hAnsi="Bookman Old Style" w:cs="Times New Roman"/>
          <w:sz w:val="24"/>
          <w:szCs w:val="24"/>
          <w:lang w:val="id-ID"/>
        </w:rPr>
        <w:t>a</w:t>
      </w:r>
      <w:r w:rsidR="00831EBB" w:rsidRPr="00AE17DE">
        <w:rPr>
          <w:rFonts w:ascii="Bookman Old Style" w:hAnsi="Bookman Old Style" w:cs="Times New Roman"/>
          <w:sz w:val="24"/>
          <w:szCs w:val="24"/>
          <w:lang w:val="id-ID"/>
        </w:rPr>
        <w:t xml:space="preserve">ncara dengan maestro/Empu/tokoh adat/tokoh agama/pejabat pemerintah/masyarakat, catatan lapangan), dokumen keuangan (kuitansi, </w:t>
      </w:r>
      <w:r w:rsidR="00831EBB" w:rsidRPr="00AE17DE">
        <w:rPr>
          <w:rFonts w:ascii="Bookman Old Style" w:hAnsi="Bookman Old Style" w:cs="Times New Roman"/>
          <w:i/>
          <w:sz w:val="24"/>
          <w:szCs w:val="24"/>
          <w:lang w:val="id-ID"/>
        </w:rPr>
        <w:t>in voice</w:t>
      </w:r>
      <w:r w:rsidR="00831EBB" w:rsidRPr="00AE17DE">
        <w:rPr>
          <w:rFonts w:ascii="Bookman Old Style" w:hAnsi="Bookman Old Style" w:cs="Times New Roman"/>
          <w:sz w:val="24"/>
          <w:szCs w:val="24"/>
          <w:lang w:val="id-ID"/>
        </w:rPr>
        <w:t xml:space="preserve">, tiket, pendukung transaksi), hasil pengamatan, foto-foto, CD/DVD, informasi dari media massa tertulis dan elektronik serta </w:t>
      </w:r>
      <w:r w:rsidR="0059709B" w:rsidRPr="00AE17DE">
        <w:rPr>
          <w:rFonts w:ascii="Bookman Old Style" w:hAnsi="Bookman Old Style" w:cs="Times New Roman"/>
          <w:sz w:val="24"/>
          <w:szCs w:val="24"/>
          <w:lang w:val="id-ID"/>
        </w:rPr>
        <w:t xml:space="preserve">bukti-bukti autentik </w:t>
      </w:r>
      <w:r w:rsidR="00831EBB" w:rsidRPr="00AE17DE">
        <w:rPr>
          <w:rFonts w:ascii="Bookman Old Style" w:hAnsi="Bookman Old Style" w:cs="Times New Roman"/>
          <w:sz w:val="24"/>
          <w:szCs w:val="24"/>
          <w:lang w:val="id-ID"/>
        </w:rPr>
        <w:t>lainnya. Kemudian, data itu diklasifikasikan dengan cara memilah d</w:t>
      </w:r>
      <w:r w:rsidR="00F31ED6" w:rsidRPr="00AE17DE">
        <w:rPr>
          <w:rFonts w:ascii="Bookman Old Style" w:hAnsi="Bookman Old Style" w:cs="Times New Roman"/>
          <w:sz w:val="24"/>
          <w:szCs w:val="24"/>
          <w:lang w:val="id-ID"/>
        </w:rPr>
        <w:t>an</w:t>
      </w:r>
      <w:r w:rsidR="00831EBB" w:rsidRPr="00AE17DE">
        <w:rPr>
          <w:rFonts w:ascii="Bookman Old Style" w:hAnsi="Bookman Old Style" w:cs="Times New Roman"/>
          <w:sz w:val="24"/>
          <w:szCs w:val="24"/>
          <w:lang w:val="id-ID"/>
        </w:rPr>
        <w:t xml:space="preserve"> memilih sesuai dengan aspek yang akan dinyatakan secara spesifik.</w:t>
      </w:r>
    </w:p>
    <w:p w:rsidR="0059709B" w:rsidRPr="00AE17DE" w:rsidRDefault="007B792D" w:rsidP="00831EBB">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id-ID"/>
        </w:rPr>
        <w:tab/>
      </w:r>
      <w:r w:rsidR="00831EBB" w:rsidRPr="00AE17DE">
        <w:rPr>
          <w:rFonts w:ascii="Bookman Old Style" w:hAnsi="Bookman Old Style" w:cs="Times New Roman"/>
          <w:sz w:val="24"/>
          <w:szCs w:val="24"/>
          <w:lang w:val="id-ID"/>
        </w:rPr>
        <w:t xml:space="preserve">Selanjutnya, data yang telah diklasifikasikan itu disusun dengan memenuhi petunjuk teknis pelaporan yang telah ditentukan. Dalam proses penyusunan harus dilakukan bersama sehingga dapat dinyatakan </w:t>
      </w:r>
      <w:r w:rsidRPr="00AE17DE">
        <w:rPr>
          <w:rFonts w:ascii="Bookman Old Style" w:hAnsi="Bookman Old Style" w:cs="Times New Roman"/>
          <w:sz w:val="24"/>
          <w:szCs w:val="24"/>
          <w:lang w:val="id-ID"/>
        </w:rPr>
        <w:t xml:space="preserve">analisis </w:t>
      </w:r>
      <w:r w:rsidR="00831EBB" w:rsidRPr="00AE17DE">
        <w:rPr>
          <w:rFonts w:ascii="Bookman Old Style" w:hAnsi="Bookman Old Style" w:cs="Times New Roman"/>
          <w:sz w:val="24"/>
          <w:szCs w:val="24"/>
          <w:lang w:val="id-ID"/>
        </w:rPr>
        <w:t>dari berbagai pe</w:t>
      </w:r>
      <w:r w:rsidRPr="00AE17DE">
        <w:rPr>
          <w:rFonts w:ascii="Bookman Old Style" w:hAnsi="Bookman Old Style" w:cs="Times New Roman"/>
          <w:sz w:val="24"/>
          <w:szCs w:val="24"/>
          <w:lang w:val="id-ID"/>
        </w:rPr>
        <w:t xml:space="preserve">ndapat. Sebaiknya, dalam proses penyusunan laporan ditentukan penanggung jawabnya sehingga yang ditugaskan itu dapat  lebih mempermudah mengawasi dan memperketat rentang kendali agar sesuai dengan kualitas dan laporan diserahkan tepat waktu. </w:t>
      </w:r>
    </w:p>
    <w:p w:rsidR="0059709B" w:rsidRPr="00AE17DE" w:rsidRDefault="0059709B" w:rsidP="00831EBB">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id-ID"/>
        </w:rPr>
        <w:tab/>
      </w:r>
      <w:r w:rsidR="007B792D" w:rsidRPr="00AE17DE">
        <w:rPr>
          <w:rFonts w:ascii="Bookman Old Style" w:hAnsi="Bookman Old Style" w:cs="Times New Roman"/>
          <w:sz w:val="24"/>
          <w:szCs w:val="24"/>
          <w:lang w:val="id-ID"/>
        </w:rPr>
        <w:t>Setelah, disusun maka hasilnya direview bersama secara partisipatif, transparan, dan akuntabel. Hasil review itu segera ditindaklanjuti dengan merevisi sesuai dengan usulan dan realitas.Idealnya, prosesnya itu dilakukan dengan menghadirkan pemangku kepentingan yang terlibat dalam ke</w:t>
      </w:r>
      <w:r w:rsidRPr="00AE17DE">
        <w:rPr>
          <w:rFonts w:ascii="Bookman Old Style" w:hAnsi="Bookman Old Style" w:cs="Times New Roman"/>
          <w:sz w:val="24"/>
          <w:szCs w:val="24"/>
          <w:lang w:val="id-ID"/>
        </w:rPr>
        <w:t>g</w:t>
      </w:r>
      <w:r w:rsidR="007B792D" w:rsidRPr="00AE17DE">
        <w:rPr>
          <w:rFonts w:ascii="Bookman Old Style" w:hAnsi="Bookman Old Style" w:cs="Times New Roman"/>
          <w:sz w:val="24"/>
          <w:szCs w:val="24"/>
          <w:lang w:val="id-ID"/>
        </w:rPr>
        <w:t>iatan itu</w:t>
      </w:r>
      <w:r w:rsidRPr="00AE17DE">
        <w:rPr>
          <w:rFonts w:ascii="Bookman Old Style" w:hAnsi="Bookman Old Style" w:cs="Times New Roman"/>
          <w:sz w:val="24"/>
          <w:szCs w:val="24"/>
          <w:lang w:val="id-ID"/>
        </w:rPr>
        <w:t>.Laporan itu memuat realitas obyektif apa adanya,akuntabel</w:t>
      </w:r>
    </w:p>
    <w:p w:rsidR="00826ADE" w:rsidRPr="00AE17DE" w:rsidRDefault="0059709B" w:rsidP="0059709B">
      <w:pPr>
        <w:pStyle w:val="Para-1"/>
        <w:tabs>
          <w:tab w:val="clear" w:pos="405"/>
        </w:tabs>
        <w:ind w:left="0" w:firstLine="0"/>
        <w:rPr>
          <w:rFonts w:ascii="Bookman Old Style" w:hAnsi="Bookman Old Style" w:cs="Times New Roman"/>
          <w:sz w:val="24"/>
          <w:szCs w:val="24"/>
          <w:lang w:val="id-ID"/>
        </w:rPr>
      </w:pPr>
      <w:r w:rsidRPr="00AE17DE">
        <w:rPr>
          <w:rFonts w:ascii="Bookman Old Style" w:hAnsi="Bookman Old Style" w:cs="Times New Roman"/>
          <w:sz w:val="24"/>
          <w:szCs w:val="24"/>
          <w:lang w:val="id-ID"/>
        </w:rPr>
        <w:tab/>
      </w:r>
      <w:r w:rsidR="007B792D" w:rsidRPr="00AE17DE">
        <w:rPr>
          <w:rFonts w:ascii="Bookman Old Style" w:hAnsi="Bookman Old Style" w:cs="Times New Roman"/>
          <w:sz w:val="24"/>
          <w:szCs w:val="24"/>
          <w:lang w:val="id-ID"/>
        </w:rPr>
        <w:t>Kemudian, naskah laporan yang telah direvisi itu dikonsultasikan ke pengambil kebijkan dalam hal ini Direktorat untuk mendapatkan masukan/saran</w:t>
      </w:r>
      <w:r w:rsidR="00F31ED6" w:rsidRPr="00AE17DE">
        <w:rPr>
          <w:rFonts w:ascii="Bookman Old Style" w:hAnsi="Bookman Old Style" w:cs="Times New Roman"/>
          <w:sz w:val="24"/>
          <w:szCs w:val="24"/>
          <w:lang w:val="id-ID"/>
        </w:rPr>
        <w:t xml:space="preserve"> dari aspek substansi, tata bahasa, kesantunan berbahasa </w:t>
      </w:r>
      <w:r w:rsidR="00F31ED6" w:rsidRPr="00AE17DE">
        <w:rPr>
          <w:rFonts w:ascii="Bookman Old Style" w:hAnsi="Bookman Old Style" w:cs="Times New Roman"/>
          <w:sz w:val="24"/>
          <w:szCs w:val="24"/>
          <w:lang w:val="id-ID"/>
        </w:rPr>
        <w:lastRenderedPageBreak/>
        <w:t>(</w:t>
      </w:r>
      <w:r w:rsidR="00F31ED6" w:rsidRPr="00AE17DE">
        <w:rPr>
          <w:rFonts w:ascii="Bookman Old Style" w:hAnsi="Bookman Old Style" w:cs="Times New Roman"/>
          <w:i/>
          <w:sz w:val="24"/>
          <w:szCs w:val="24"/>
          <w:lang w:val="id-ID"/>
        </w:rPr>
        <w:t>politeness</w:t>
      </w:r>
      <w:r w:rsidR="00F31ED6" w:rsidRPr="00AE17DE">
        <w:rPr>
          <w:rFonts w:ascii="Bookman Old Style" w:hAnsi="Bookman Old Style" w:cs="Times New Roman"/>
          <w:sz w:val="24"/>
          <w:szCs w:val="24"/>
          <w:lang w:val="id-ID"/>
        </w:rPr>
        <w:t xml:space="preserve">), teknis desain dan </w:t>
      </w:r>
      <w:r w:rsidR="00F31ED6" w:rsidRPr="00AE17DE">
        <w:rPr>
          <w:rFonts w:ascii="Bookman Old Style" w:hAnsi="Bookman Old Style" w:cs="Times New Roman"/>
          <w:i/>
          <w:sz w:val="24"/>
          <w:szCs w:val="24"/>
          <w:lang w:val="id-ID"/>
        </w:rPr>
        <w:t>lay out</w:t>
      </w:r>
      <w:r w:rsidR="007B792D" w:rsidRPr="00AE17DE">
        <w:rPr>
          <w:rFonts w:ascii="Bookman Old Style" w:hAnsi="Bookman Old Style" w:cs="Times New Roman"/>
          <w:sz w:val="24"/>
          <w:szCs w:val="24"/>
          <w:lang w:val="id-ID"/>
        </w:rPr>
        <w:t xml:space="preserve"> Masuk dan saran itu dibahas lagi oleh pen</w:t>
      </w:r>
      <w:r w:rsidR="00F31ED6" w:rsidRPr="00AE17DE">
        <w:rPr>
          <w:rFonts w:ascii="Bookman Old Style" w:hAnsi="Bookman Old Style" w:cs="Times New Roman"/>
          <w:sz w:val="24"/>
          <w:szCs w:val="24"/>
          <w:lang w:val="id-ID"/>
        </w:rPr>
        <w:t>a</w:t>
      </w:r>
      <w:r w:rsidR="007B792D" w:rsidRPr="00AE17DE">
        <w:rPr>
          <w:rFonts w:ascii="Bookman Old Style" w:hAnsi="Bookman Old Style" w:cs="Times New Roman"/>
          <w:sz w:val="24"/>
          <w:szCs w:val="24"/>
          <w:lang w:val="id-ID"/>
        </w:rPr>
        <w:t>nnggung jawab, direvisi/disesu</w:t>
      </w:r>
      <w:r w:rsidR="00F31ED6" w:rsidRPr="00AE17DE">
        <w:rPr>
          <w:rFonts w:ascii="Bookman Old Style" w:hAnsi="Bookman Old Style" w:cs="Times New Roman"/>
          <w:sz w:val="24"/>
          <w:szCs w:val="24"/>
          <w:lang w:val="id-ID"/>
        </w:rPr>
        <w:t>a</w:t>
      </w:r>
      <w:r w:rsidR="007B792D" w:rsidRPr="00AE17DE">
        <w:rPr>
          <w:rFonts w:ascii="Bookman Old Style" w:hAnsi="Bookman Old Style" w:cs="Times New Roman"/>
          <w:sz w:val="24"/>
          <w:szCs w:val="24"/>
          <w:lang w:val="id-ID"/>
        </w:rPr>
        <w:t>ikan</w:t>
      </w:r>
      <w:r w:rsidR="00F31ED6" w:rsidRPr="00AE17DE">
        <w:rPr>
          <w:rFonts w:ascii="Bookman Old Style" w:hAnsi="Bookman Old Style" w:cs="Times New Roman"/>
          <w:sz w:val="24"/>
          <w:szCs w:val="24"/>
          <w:lang w:val="id-ID"/>
        </w:rPr>
        <w:t xml:space="preserve"> dan dicetak sebagai laporan yang sahih,valid, dan akuntabel.</w:t>
      </w:r>
      <w:r w:rsidR="00CE0818" w:rsidRPr="00AE17DE">
        <w:rPr>
          <w:rFonts w:ascii="Bookman Old Style" w:hAnsi="Bookman Old Style" w:cs="Times New Roman"/>
          <w:sz w:val="24"/>
          <w:szCs w:val="24"/>
        </w:rPr>
        <w:t xml:space="preserve"> </w:t>
      </w:r>
      <w:r w:rsidRPr="00AE17DE">
        <w:rPr>
          <w:rFonts w:ascii="Bookman Old Style" w:hAnsi="Bookman Old Style" w:cs="Times New Roman"/>
          <w:sz w:val="24"/>
          <w:szCs w:val="24"/>
          <w:lang w:val="id-ID"/>
        </w:rPr>
        <w:t xml:space="preserve">Laporan itu </w:t>
      </w:r>
      <w:r w:rsidR="00826ADE" w:rsidRPr="00AE17DE">
        <w:rPr>
          <w:rFonts w:ascii="Bookman Old Style" w:hAnsi="Bookman Old Style" w:cs="Times New Roman"/>
          <w:sz w:val="24"/>
          <w:szCs w:val="24"/>
          <w:lang w:val="id-ID"/>
        </w:rPr>
        <w:t xml:space="preserve">wajib </w:t>
      </w:r>
      <w:r w:rsidRPr="00AE17DE">
        <w:rPr>
          <w:rFonts w:ascii="Bookman Old Style" w:hAnsi="Bookman Old Style" w:cs="Times New Roman"/>
          <w:sz w:val="24"/>
          <w:szCs w:val="24"/>
          <w:lang w:val="id-ID"/>
        </w:rPr>
        <w:t>diserahkan tepat waktu.</w:t>
      </w:r>
      <w:r w:rsidR="00CE0818" w:rsidRPr="00AE17DE">
        <w:rPr>
          <w:rFonts w:ascii="Bookman Old Style" w:hAnsi="Bookman Old Style" w:cs="Times New Roman"/>
          <w:sz w:val="24"/>
          <w:szCs w:val="24"/>
        </w:rPr>
        <w:t xml:space="preserve"> </w:t>
      </w:r>
      <w:r w:rsidR="00826ADE" w:rsidRPr="00AE17DE">
        <w:rPr>
          <w:rFonts w:ascii="Bookman Old Style" w:hAnsi="Bookman Old Style" w:cs="Times New Roman"/>
          <w:sz w:val="24"/>
          <w:szCs w:val="24"/>
          <w:lang w:val="id-ID"/>
        </w:rPr>
        <w:t>Sel</w:t>
      </w:r>
      <w:r w:rsidR="00CE0818" w:rsidRPr="00AE17DE">
        <w:rPr>
          <w:rFonts w:ascii="Bookman Old Style" w:hAnsi="Bookman Old Style" w:cs="Times New Roman"/>
          <w:sz w:val="24"/>
          <w:szCs w:val="24"/>
        </w:rPr>
        <w:t>a</w:t>
      </w:r>
      <w:r w:rsidR="00826ADE" w:rsidRPr="00AE17DE">
        <w:rPr>
          <w:rFonts w:ascii="Bookman Old Style" w:hAnsi="Bookman Old Style" w:cs="Times New Roman"/>
          <w:sz w:val="24"/>
          <w:szCs w:val="24"/>
          <w:lang w:val="id-ID"/>
        </w:rPr>
        <w:t>njutnya, akan dilakukan verifikasi khususnya keuangan.</w:t>
      </w:r>
    </w:p>
    <w:p w:rsidR="00E74F60" w:rsidRPr="00AE17DE" w:rsidRDefault="00826ADE" w:rsidP="0059709B">
      <w:pPr>
        <w:pStyle w:val="Para-1"/>
        <w:tabs>
          <w:tab w:val="clear" w:pos="405"/>
        </w:tabs>
        <w:ind w:left="0" w:firstLine="0"/>
        <w:rPr>
          <w:rFonts w:ascii="Bookman Old Style" w:hAnsi="Bookman Old Style" w:cs="Times New Roman"/>
          <w:color w:val="000000"/>
          <w:sz w:val="24"/>
          <w:szCs w:val="24"/>
        </w:rPr>
      </w:pPr>
      <w:r w:rsidRPr="00AE17DE">
        <w:rPr>
          <w:rFonts w:ascii="Bookman Old Style" w:hAnsi="Bookman Old Style" w:cs="Times New Roman"/>
          <w:sz w:val="24"/>
          <w:szCs w:val="24"/>
          <w:lang w:val="id-ID"/>
        </w:rPr>
        <w:tab/>
      </w:r>
      <w:r w:rsidR="0059709B" w:rsidRPr="00AE17DE">
        <w:rPr>
          <w:rFonts w:ascii="Bookman Old Style" w:hAnsi="Bookman Old Style" w:cs="Times New Roman"/>
          <w:sz w:val="24"/>
          <w:szCs w:val="24"/>
          <w:lang w:val="id-ID"/>
        </w:rPr>
        <w:t>Laporan menjadi strategis karena berkaitan dengan umpan balik dan refleksi bagi pengambil kebijakan,penerima dna pemangku kepentingan yang terlibat dalam kegiatan tersebut unutk perbaiakn kegiatan selanjutnya sehingga kegiatan itu lebih memenuhi akuntabilitas daripada sekedar  pencitraan publik atau tebar pesona.</w:t>
      </w:r>
    </w:p>
    <w:p w:rsidR="00E74F60" w:rsidRPr="00AE17DE" w:rsidRDefault="00E74F60" w:rsidP="00E74F60">
      <w:pPr>
        <w:rPr>
          <w:rFonts w:ascii="Bookman Old Style" w:hAnsi="Bookman Old Style" w:cs="Times New Roman"/>
          <w:b/>
          <w:color w:val="000000"/>
          <w:sz w:val="24"/>
          <w:szCs w:val="24"/>
        </w:rPr>
      </w:pPr>
      <w:r w:rsidRPr="00AE17DE">
        <w:rPr>
          <w:rFonts w:ascii="Bookman Old Style" w:hAnsi="Bookman Old Style" w:cs="Times New Roman"/>
          <w:b/>
          <w:color w:val="000000"/>
          <w:sz w:val="24"/>
          <w:szCs w:val="24"/>
        </w:rPr>
        <w:t>Sistematika</w:t>
      </w:r>
      <w:r w:rsidR="004F236E" w:rsidRPr="00AE17DE">
        <w:rPr>
          <w:rFonts w:ascii="Bookman Old Style" w:hAnsi="Bookman Old Style" w:cs="Times New Roman"/>
          <w:b/>
          <w:color w:val="000000"/>
          <w:sz w:val="24"/>
          <w:szCs w:val="24"/>
        </w:rPr>
        <w:t xml:space="preserve"> Pelaporan</w:t>
      </w:r>
    </w:p>
    <w:p w:rsidR="00E74F60" w:rsidRPr="00AE17DE" w:rsidRDefault="004F236E" w:rsidP="00826ADE">
      <w:pPr>
        <w:pStyle w:val="NoSpacing"/>
        <w:spacing w:line="360" w:lineRule="auto"/>
        <w:rPr>
          <w:rFonts w:ascii="Bookman Old Style" w:hAnsi="Bookman Old Style" w:cs="Times New Roman"/>
          <w:sz w:val="24"/>
          <w:szCs w:val="24"/>
        </w:rPr>
      </w:pPr>
      <w:r w:rsidRPr="00AE17DE">
        <w:rPr>
          <w:rFonts w:ascii="Bookman Old Style" w:hAnsi="Bookman Old Style" w:cs="Times New Roman"/>
          <w:b/>
          <w:sz w:val="24"/>
          <w:szCs w:val="24"/>
        </w:rPr>
        <w:t>1.</w:t>
      </w:r>
      <w:r w:rsidR="00E74F60" w:rsidRPr="00AE17DE">
        <w:rPr>
          <w:rFonts w:ascii="Bookman Old Style" w:hAnsi="Bookman Old Style" w:cs="Times New Roman"/>
          <w:b/>
          <w:sz w:val="24"/>
          <w:szCs w:val="24"/>
        </w:rPr>
        <w:t>Latarbelakang</w:t>
      </w:r>
      <w:r w:rsidR="00E74F60" w:rsidRPr="00AE17DE">
        <w:rPr>
          <w:rFonts w:ascii="Bookman Old Style" w:hAnsi="Bookman Old Style" w:cs="Times New Roman"/>
          <w:sz w:val="24"/>
          <w:szCs w:val="24"/>
        </w:rPr>
        <w:t>,</w:t>
      </w:r>
    </w:p>
    <w:p w:rsidR="004F236E" w:rsidRPr="00AE17DE" w:rsidRDefault="004F236E" w:rsidP="00826ADE">
      <w:pPr>
        <w:autoSpaceDE w:val="0"/>
        <w:autoSpaceDN w:val="0"/>
        <w:adjustRightInd w:val="0"/>
        <w:spacing w:after="0" w:line="360" w:lineRule="auto"/>
        <w:rPr>
          <w:rFonts w:ascii="Bookman Old Style" w:hAnsi="Bookman Old Style" w:cs="Times New Roman"/>
          <w:sz w:val="24"/>
          <w:szCs w:val="24"/>
        </w:rPr>
      </w:pPr>
      <w:r w:rsidRPr="00AE17DE">
        <w:rPr>
          <w:rFonts w:ascii="Bookman Old Style" w:hAnsi="Bookman Old Style" w:cs="Times New Roman"/>
          <w:sz w:val="24"/>
          <w:szCs w:val="24"/>
        </w:rPr>
        <w:t>Pada bagian ini disajikan alasan-alasan kegiatan ini dilaksanakan oleh pengusul.Mengapa kegiatan itu yang dipilih? Alasan dinyatakan apa adanya, apa yang dialami, apa yang dirasakan.apa yang dibayangkan, apa yang diinginkan dan apa yang dinyatakan secara kontekstual.Artinya,yang dialami,terjadi di wilayah masing-masing sehingga alasan masing-masing wilayah akan berbeda,</w:t>
      </w:r>
      <w:r w:rsidRPr="00AE17DE">
        <w:rPr>
          <w:rFonts w:ascii="Bookman Old Style" w:hAnsi="Bookman Old Style" w:cs="Times New Roman"/>
          <w:i/>
          <w:sz w:val="24"/>
          <w:szCs w:val="24"/>
        </w:rPr>
        <w:t>’lain lubuk lain ikannya, lain sumur, lain ladangnya.</w:t>
      </w:r>
      <w:r w:rsidRPr="00AE17DE">
        <w:rPr>
          <w:rFonts w:ascii="Bookman Old Style" w:hAnsi="Bookman Old Style" w:cs="Times New Roman"/>
          <w:sz w:val="24"/>
          <w:szCs w:val="24"/>
        </w:rPr>
        <w:t xml:space="preserve"> Alasan itu penting dinyatakan dengan pernyataan (narasi) yang bersifat kualit</w:t>
      </w:r>
      <w:r w:rsidR="009F7A18" w:rsidRPr="00AE17DE">
        <w:rPr>
          <w:rFonts w:ascii="Bookman Old Style" w:hAnsi="Bookman Old Style" w:cs="Times New Roman"/>
          <w:sz w:val="24"/>
          <w:szCs w:val="24"/>
        </w:rPr>
        <w:t>a</w:t>
      </w:r>
      <w:r w:rsidRPr="00AE17DE">
        <w:rPr>
          <w:rFonts w:ascii="Bookman Old Style" w:hAnsi="Bookman Old Style" w:cs="Times New Roman"/>
          <w:sz w:val="24"/>
          <w:szCs w:val="24"/>
        </w:rPr>
        <w:t>tif dan dukungan data kuantitatif.  Latarbelakang itu didukung dengan foto-foto kegiatan (pentas seni</w:t>
      </w:r>
      <w:r w:rsidRPr="00AE17DE">
        <w:rPr>
          <w:rStyle w:val="FootnoteReference"/>
          <w:rFonts w:ascii="Bookman Old Style" w:hAnsi="Bookman Old Style" w:cs="Times New Roman"/>
          <w:sz w:val="24"/>
          <w:szCs w:val="24"/>
        </w:rPr>
        <w:footnoteReference w:id="31"/>
      </w:r>
      <w:r w:rsidRPr="00AE17DE">
        <w:rPr>
          <w:rFonts w:ascii="Bookman Old Style" w:hAnsi="Bookman Old Style" w:cs="Times New Roman"/>
          <w:sz w:val="24"/>
          <w:szCs w:val="24"/>
        </w:rPr>
        <w:t>, kondisi bangunan</w:t>
      </w:r>
      <w:r w:rsidR="001F1127" w:rsidRPr="00AE17DE">
        <w:rPr>
          <w:rStyle w:val="FootnoteReference"/>
          <w:rFonts w:ascii="Bookman Old Style" w:hAnsi="Bookman Old Style" w:cs="Times New Roman"/>
          <w:sz w:val="24"/>
          <w:szCs w:val="24"/>
        </w:rPr>
        <w:footnoteReference w:id="32"/>
      </w:r>
      <w:r w:rsidRPr="00AE17DE">
        <w:rPr>
          <w:rFonts w:ascii="Bookman Old Style" w:hAnsi="Bookman Old Style" w:cs="Times New Roman"/>
          <w:sz w:val="24"/>
          <w:szCs w:val="24"/>
        </w:rPr>
        <w:t xml:space="preserve">, </w:t>
      </w:r>
      <w:r w:rsidR="001F1127" w:rsidRPr="00AE17DE">
        <w:rPr>
          <w:rFonts w:ascii="Bookman Old Style" w:hAnsi="Bookman Old Style" w:cs="Times New Roman"/>
          <w:sz w:val="24"/>
          <w:szCs w:val="24"/>
        </w:rPr>
        <w:t>kerajinan</w:t>
      </w:r>
      <w:r w:rsidR="001F1127" w:rsidRPr="00AE17DE">
        <w:rPr>
          <w:rStyle w:val="FootnoteReference"/>
          <w:rFonts w:ascii="Bookman Old Style" w:hAnsi="Bookman Old Style" w:cs="Times New Roman"/>
          <w:sz w:val="24"/>
          <w:szCs w:val="24"/>
        </w:rPr>
        <w:footnoteReference w:id="33"/>
      </w:r>
      <w:r w:rsidR="001F1127" w:rsidRPr="00AE17DE">
        <w:rPr>
          <w:rFonts w:ascii="Bookman Old Style" w:hAnsi="Bookman Old Style" w:cs="Times New Roman"/>
          <w:sz w:val="24"/>
          <w:szCs w:val="24"/>
        </w:rPr>
        <w:t xml:space="preserve">, </w:t>
      </w:r>
      <w:r w:rsidRPr="00AE17DE">
        <w:rPr>
          <w:rFonts w:ascii="Bookman Old Style" w:hAnsi="Bookman Old Style" w:cs="Times New Roman"/>
          <w:sz w:val="24"/>
          <w:szCs w:val="24"/>
        </w:rPr>
        <w:t>dan ritual</w:t>
      </w:r>
      <w:r w:rsidR="001F1127" w:rsidRPr="00AE17DE">
        <w:rPr>
          <w:rStyle w:val="FootnoteReference"/>
          <w:rFonts w:ascii="Bookman Old Style" w:hAnsi="Bookman Old Style" w:cs="Times New Roman"/>
          <w:sz w:val="24"/>
          <w:szCs w:val="24"/>
        </w:rPr>
        <w:footnoteReference w:id="34"/>
      </w:r>
      <w:r w:rsidRPr="00AE17DE">
        <w:rPr>
          <w:rFonts w:ascii="Bookman Old Style" w:hAnsi="Bookman Old Style" w:cs="Times New Roman"/>
          <w:sz w:val="24"/>
          <w:szCs w:val="24"/>
        </w:rPr>
        <w:t>).</w:t>
      </w:r>
      <w:r w:rsidR="009F7A18" w:rsidRPr="00AE17DE">
        <w:rPr>
          <w:rFonts w:ascii="Bookman Old Style" w:hAnsi="Bookman Old Style" w:cs="Times New Roman"/>
          <w:sz w:val="24"/>
          <w:szCs w:val="24"/>
        </w:rPr>
        <w:t xml:space="preserve"> Masalah yang lain, khusus Penghayat adalah masalah internalisasi ajaran dan regenerasi</w:t>
      </w:r>
      <w:r w:rsidR="00826ADE" w:rsidRPr="00AE17DE">
        <w:rPr>
          <w:rFonts w:ascii="Bookman Old Style" w:hAnsi="Bookman Old Style" w:cs="Times New Roman"/>
          <w:sz w:val="24"/>
          <w:szCs w:val="24"/>
        </w:rPr>
        <w:t xml:space="preserve">. </w:t>
      </w:r>
      <w:r w:rsidR="009F7A18" w:rsidRPr="00AE17DE">
        <w:rPr>
          <w:rFonts w:ascii="Bookman Old Style" w:hAnsi="Bookman Old Style" w:cs="Times New Roman"/>
          <w:sz w:val="24"/>
          <w:szCs w:val="24"/>
        </w:rPr>
        <w:t>Khusus,masalah bangunan sanggar dinyatakan dukungan masyarakat tentang status kepemilikan tanah/surat bukti hibah atau dokumen pendukung sebagai alat bukti hukum.</w:t>
      </w:r>
    </w:p>
    <w:p w:rsidR="001F1127" w:rsidRPr="00AE17DE" w:rsidRDefault="001F1127" w:rsidP="009F7A18">
      <w:pPr>
        <w:autoSpaceDE w:val="0"/>
        <w:autoSpaceDN w:val="0"/>
        <w:adjustRightInd w:val="0"/>
        <w:spacing w:after="0" w:line="360" w:lineRule="auto"/>
        <w:ind w:firstLine="720"/>
        <w:rPr>
          <w:rFonts w:ascii="Bookman Old Style" w:hAnsi="Bookman Old Style" w:cs="Times New Roman"/>
          <w:sz w:val="24"/>
          <w:szCs w:val="24"/>
        </w:rPr>
      </w:pPr>
      <w:r w:rsidRPr="00AE17DE">
        <w:rPr>
          <w:rFonts w:ascii="Bookman Old Style" w:hAnsi="Bookman Old Style" w:cs="Times New Roman"/>
          <w:sz w:val="24"/>
          <w:szCs w:val="24"/>
        </w:rPr>
        <w:lastRenderedPageBreak/>
        <w:t>Latarbelakang itu dijadikan dasar mengapa pengusul membutuhkan bantuan sosial komunitas budaya untuk menyelesaikan masalah tersebut.</w:t>
      </w:r>
    </w:p>
    <w:p w:rsidR="00E74F60" w:rsidRPr="00AE17DE" w:rsidRDefault="001F1127" w:rsidP="001F1127">
      <w:pPr>
        <w:autoSpaceDE w:val="0"/>
        <w:autoSpaceDN w:val="0"/>
        <w:adjustRightInd w:val="0"/>
        <w:spacing w:after="0" w:line="360" w:lineRule="auto"/>
        <w:rPr>
          <w:rFonts w:ascii="Bookman Old Style" w:hAnsi="Bookman Old Style" w:cs="Times New Roman"/>
          <w:b/>
          <w:sz w:val="24"/>
          <w:szCs w:val="24"/>
        </w:rPr>
      </w:pPr>
      <w:r w:rsidRPr="00AE17DE">
        <w:rPr>
          <w:rFonts w:ascii="Bookman Old Style" w:hAnsi="Bookman Old Style" w:cs="Times New Roman"/>
          <w:b/>
          <w:sz w:val="24"/>
          <w:szCs w:val="24"/>
        </w:rPr>
        <w:t>2.</w:t>
      </w:r>
      <w:r w:rsidR="00E74F60" w:rsidRPr="00AE17DE">
        <w:rPr>
          <w:rFonts w:ascii="Bookman Old Style" w:hAnsi="Bookman Old Style" w:cs="Times New Roman"/>
          <w:b/>
          <w:sz w:val="24"/>
          <w:szCs w:val="24"/>
        </w:rPr>
        <w:t>Tujuan</w:t>
      </w:r>
    </w:p>
    <w:p w:rsidR="001F1127" w:rsidRPr="00AE17DE" w:rsidRDefault="001F1127" w:rsidP="001F1127">
      <w:pPr>
        <w:autoSpaceDE w:val="0"/>
        <w:autoSpaceDN w:val="0"/>
        <w:adjustRightInd w:val="0"/>
        <w:spacing w:after="0" w:line="360" w:lineRule="auto"/>
        <w:rPr>
          <w:rFonts w:ascii="Bookman Old Style" w:hAnsi="Bookman Old Style" w:cs="Times New Roman"/>
          <w:sz w:val="24"/>
          <w:szCs w:val="24"/>
        </w:rPr>
      </w:pPr>
      <w:r w:rsidRPr="00AE17DE">
        <w:rPr>
          <w:rFonts w:ascii="Bookman Old Style" w:hAnsi="Bookman Old Style" w:cs="Times New Roman"/>
          <w:sz w:val="24"/>
          <w:szCs w:val="24"/>
        </w:rPr>
        <w:t>Pada bagian ini dinyatakan tujuan pelaksanaan disederhanakan sebagai berikut</w:t>
      </w:r>
      <w:r w:rsidR="00CE0818" w:rsidRPr="00AE17DE">
        <w:rPr>
          <w:rFonts w:ascii="Bookman Old Style" w:hAnsi="Bookman Old Style" w:cs="Times New Roman"/>
          <w:sz w:val="24"/>
          <w:szCs w:val="24"/>
          <w:lang w:val="en-US"/>
        </w:rPr>
        <w:t>, yaitu untuk</w:t>
      </w:r>
      <w:r w:rsidRPr="00AE17DE">
        <w:rPr>
          <w:rFonts w:ascii="Bookman Old Style" w:hAnsi="Bookman Old Style" w:cs="Times New Roman"/>
          <w:sz w:val="24"/>
          <w:szCs w:val="24"/>
        </w:rPr>
        <w:t>:</w:t>
      </w:r>
    </w:p>
    <w:p w:rsidR="009F7A18" w:rsidRPr="00AE17DE" w:rsidRDefault="009F7A18" w:rsidP="009F7A18">
      <w:pPr>
        <w:autoSpaceDE w:val="0"/>
        <w:autoSpaceDN w:val="0"/>
        <w:adjustRightInd w:val="0"/>
        <w:spacing w:after="0" w:line="360" w:lineRule="auto"/>
        <w:ind w:left="426" w:hanging="426"/>
        <w:rPr>
          <w:rFonts w:ascii="Bookman Old Style" w:hAnsi="Bookman Old Style" w:cs="Times New Roman"/>
          <w:sz w:val="24"/>
          <w:szCs w:val="24"/>
        </w:rPr>
      </w:pPr>
      <w:r w:rsidRPr="00AE17DE">
        <w:rPr>
          <w:rFonts w:ascii="Bookman Old Style" w:hAnsi="Bookman Old Style" w:cs="Times New Roman"/>
          <w:sz w:val="24"/>
          <w:szCs w:val="24"/>
        </w:rPr>
        <w:t>2.1</w:t>
      </w:r>
      <w:r w:rsidR="00CE0818" w:rsidRPr="00AE17DE">
        <w:rPr>
          <w:rFonts w:ascii="Bookman Old Style" w:hAnsi="Bookman Old Style" w:cs="Times New Roman"/>
          <w:sz w:val="24"/>
          <w:szCs w:val="24"/>
          <w:lang w:val="en-US"/>
        </w:rPr>
        <w:t xml:space="preserve">  </w:t>
      </w:r>
      <w:r w:rsidRPr="00AE17DE">
        <w:rPr>
          <w:rFonts w:ascii="Bookman Old Style" w:hAnsi="Bookman Old Style" w:cs="Times New Roman"/>
          <w:sz w:val="24"/>
          <w:szCs w:val="24"/>
        </w:rPr>
        <w:t>mengajarkan ajaran Penghayat Kepercayaan terhadap Tuhan Yang Maha Esa kepada generasi muda melalui pelaksanaan ritual;</w:t>
      </w:r>
    </w:p>
    <w:p w:rsidR="009F7A18" w:rsidRPr="00AE17DE" w:rsidRDefault="009F7A18" w:rsidP="001F1127">
      <w:pPr>
        <w:autoSpaceDE w:val="0"/>
        <w:autoSpaceDN w:val="0"/>
        <w:adjustRightInd w:val="0"/>
        <w:spacing w:after="0" w:line="360" w:lineRule="auto"/>
        <w:rPr>
          <w:rFonts w:ascii="Bookman Old Style" w:hAnsi="Bookman Old Style" w:cs="Times New Roman"/>
          <w:sz w:val="24"/>
          <w:szCs w:val="24"/>
        </w:rPr>
      </w:pPr>
      <w:r w:rsidRPr="00AE17DE">
        <w:rPr>
          <w:rFonts w:ascii="Bookman Old Style" w:hAnsi="Bookman Old Style" w:cs="Times New Roman"/>
          <w:sz w:val="24"/>
          <w:szCs w:val="24"/>
        </w:rPr>
        <w:t>2.2. melestarikan</w:t>
      </w:r>
      <w:r w:rsidRPr="00AE17DE">
        <w:rPr>
          <w:rStyle w:val="FootnoteReference"/>
          <w:rFonts w:ascii="Bookman Old Style" w:hAnsi="Bookman Old Style" w:cs="Times New Roman"/>
          <w:sz w:val="24"/>
          <w:szCs w:val="24"/>
        </w:rPr>
        <w:footnoteReference w:id="35"/>
      </w:r>
      <w:r w:rsidRPr="00AE17DE">
        <w:rPr>
          <w:rFonts w:ascii="Bookman Old Style" w:hAnsi="Bookman Old Style" w:cs="Times New Roman"/>
          <w:sz w:val="24"/>
          <w:szCs w:val="24"/>
        </w:rPr>
        <w:t xml:space="preserve"> tradisi masyarakat yang hampir punah</w:t>
      </w:r>
    </w:p>
    <w:p w:rsidR="009F7A18" w:rsidRPr="00AE17DE" w:rsidRDefault="009F7A18" w:rsidP="001F1127">
      <w:pPr>
        <w:autoSpaceDE w:val="0"/>
        <w:autoSpaceDN w:val="0"/>
        <w:adjustRightInd w:val="0"/>
        <w:spacing w:after="0" w:line="360" w:lineRule="auto"/>
        <w:rPr>
          <w:rFonts w:ascii="Bookman Old Style" w:hAnsi="Bookman Old Style" w:cs="Times New Roman"/>
          <w:sz w:val="24"/>
          <w:szCs w:val="24"/>
        </w:rPr>
      </w:pPr>
      <w:r w:rsidRPr="00AE17DE">
        <w:rPr>
          <w:rFonts w:ascii="Bookman Old Style" w:hAnsi="Bookman Old Style" w:cs="Times New Roman"/>
          <w:sz w:val="24"/>
          <w:szCs w:val="24"/>
        </w:rPr>
        <w:t>2.3. meningkatkan apresiasi berkesenian tradisional dan kontemporer</w:t>
      </w:r>
    </w:p>
    <w:p w:rsidR="009F7A18" w:rsidRPr="00AE17DE" w:rsidRDefault="009F7A18" w:rsidP="001F1127">
      <w:pPr>
        <w:autoSpaceDE w:val="0"/>
        <w:autoSpaceDN w:val="0"/>
        <w:adjustRightInd w:val="0"/>
        <w:spacing w:after="0" w:line="360" w:lineRule="auto"/>
        <w:rPr>
          <w:rFonts w:ascii="Bookman Old Style" w:hAnsi="Bookman Old Style" w:cs="Times New Roman"/>
          <w:sz w:val="24"/>
          <w:szCs w:val="24"/>
        </w:rPr>
      </w:pPr>
      <w:r w:rsidRPr="00AE17DE">
        <w:rPr>
          <w:rFonts w:ascii="Bookman Old Style" w:hAnsi="Bookman Old Style" w:cs="Times New Roman"/>
          <w:sz w:val="24"/>
          <w:szCs w:val="24"/>
        </w:rPr>
        <w:t>2.4. memberikan kepastian</w:t>
      </w:r>
      <w:r w:rsidR="0011627D" w:rsidRPr="00AE17DE">
        <w:rPr>
          <w:rFonts w:ascii="Bookman Old Style" w:hAnsi="Bookman Old Style" w:cs="Times New Roman"/>
          <w:sz w:val="24"/>
          <w:szCs w:val="24"/>
        </w:rPr>
        <w:t>/jaminan</w:t>
      </w:r>
      <w:r w:rsidRPr="00AE17DE">
        <w:rPr>
          <w:rFonts w:ascii="Bookman Old Style" w:hAnsi="Bookman Old Style" w:cs="Times New Roman"/>
          <w:sz w:val="24"/>
          <w:szCs w:val="24"/>
        </w:rPr>
        <w:t xml:space="preserve"> pelestarian tradisi di wilayah masing-masing</w:t>
      </w:r>
    </w:p>
    <w:p w:rsidR="00E74F60" w:rsidRPr="00AE17DE" w:rsidRDefault="0011627D" w:rsidP="00826ADE">
      <w:pPr>
        <w:pStyle w:val="NoSpacing"/>
        <w:spacing w:line="360" w:lineRule="auto"/>
        <w:rPr>
          <w:rFonts w:ascii="Bookman Old Style" w:hAnsi="Bookman Old Style" w:cs="Times New Roman"/>
          <w:b/>
          <w:sz w:val="24"/>
          <w:szCs w:val="24"/>
        </w:rPr>
      </w:pPr>
      <w:r w:rsidRPr="00AE17DE">
        <w:rPr>
          <w:rFonts w:ascii="Bookman Old Style" w:hAnsi="Bookman Old Style" w:cs="Times New Roman"/>
          <w:b/>
          <w:sz w:val="24"/>
          <w:szCs w:val="24"/>
        </w:rPr>
        <w:t xml:space="preserve">3. </w:t>
      </w:r>
      <w:r w:rsidR="00E74F60" w:rsidRPr="00AE17DE">
        <w:rPr>
          <w:rFonts w:ascii="Bookman Old Style" w:hAnsi="Bookman Old Style" w:cs="Times New Roman"/>
          <w:b/>
          <w:sz w:val="24"/>
          <w:szCs w:val="24"/>
        </w:rPr>
        <w:t xml:space="preserve">Bentuk </w:t>
      </w:r>
      <w:r w:rsidR="007F73B1" w:rsidRPr="00AE17DE">
        <w:rPr>
          <w:rFonts w:ascii="Bookman Old Style" w:hAnsi="Bookman Old Style" w:cs="Times New Roman"/>
          <w:b/>
          <w:sz w:val="24"/>
          <w:szCs w:val="24"/>
        </w:rPr>
        <w:t>FKBM</w:t>
      </w:r>
    </w:p>
    <w:p w:rsidR="009F7A18" w:rsidRPr="00AE17DE" w:rsidRDefault="009F7A18" w:rsidP="00826ADE">
      <w:pPr>
        <w:pStyle w:val="NoSpacing"/>
        <w:spacing w:line="360" w:lineRule="auto"/>
        <w:rPr>
          <w:rFonts w:ascii="Bookman Old Style" w:hAnsi="Bookman Old Style" w:cs="Times New Roman"/>
          <w:sz w:val="24"/>
          <w:szCs w:val="24"/>
        </w:rPr>
      </w:pPr>
      <w:r w:rsidRPr="00AE17DE">
        <w:rPr>
          <w:rFonts w:ascii="Bookman Old Style" w:hAnsi="Bookman Old Style" w:cs="Times New Roman"/>
          <w:sz w:val="24"/>
          <w:szCs w:val="24"/>
        </w:rPr>
        <w:t xml:space="preserve">Bentuk </w:t>
      </w:r>
      <w:r w:rsidR="007F73B1" w:rsidRPr="00AE17DE">
        <w:rPr>
          <w:rFonts w:ascii="Bookman Old Style" w:hAnsi="Bookman Old Style" w:cs="Times New Roman"/>
          <w:sz w:val="24"/>
          <w:szCs w:val="24"/>
        </w:rPr>
        <w:t>FKBM</w:t>
      </w:r>
      <w:r w:rsidRPr="00AE17DE">
        <w:rPr>
          <w:rFonts w:ascii="Bookman Old Style" w:hAnsi="Bookman Old Style" w:cs="Times New Roman"/>
          <w:sz w:val="24"/>
          <w:szCs w:val="24"/>
        </w:rPr>
        <w:t xml:space="preserve"> disesuaikan dengan masalah dan tujuan.</w:t>
      </w:r>
      <w:r w:rsidR="0011627D" w:rsidRPr="00AE17DE">
        <w:rPr>
          <w:rFonts w:ascii="Bookman Old Style" w:hAnsi="Bookman Old Style" w:cs="Times New Roman"/>
          <w:sz w:val="24"/>
          <w:szCs w:val="24"/>
        </w:rPr>
        <w:t>Relasi ketiganya dijabarkan sebagai berikut:</w:t>
      </w:r>
    </w:p>
    <w:p w:rsidR="0011627D"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 xml:space="preserve">Tabel 3: Relasi Masalah, Tujuan, dan Bentuk </w:t>
      </w:r>
      <w:r w:rsidR="007F73B1" w:rsidRPr="00AE17DE">
        <w:rPr>
          <w:rFonts w:ascii="Bookman Old Style" w:hAnsi="Bookman Old Style" w:cs="Times New Roman"/>
          <w:b/>
          <w:sz w:val="24"/>
          <w:szCs w:val="24"/>
        </w:rPr>
        <w:t>FKBM</w:t>
      </w:r>
    </w:p>
    <w:p w:rsidR="0011627D" w:rsidRPr="00AE17DE" w:rsidRDefault="0011627D" w:rsidP="003474B7">
      <w:pPr>
        <w:pStyle w:val="NoSpacing"/>
        <w:rPr>
          <w:rFonts w:ascii="Bookman Old Style" w:hAnsi="Bookman Old Style" w:cs="Times New Roman"/>
          <w:b/>
          <w:sz w:val="24"/>
          <w:szCs w:val="24"/>
        </w:rPr>
      </w:pPr>
    </w:p>
    <w:tbl>
      <w:tblPr>
        <w:tblStyle w:val="TableGrid"/>
        <w:tblW w:w="0" w:type="auto"/>
        <w:tblLook w:val="04A0" w:firstRow="1" w:lastRow="0" w:firstColumn="1" w:lastColumn="0" w:noHBand="0" w:noVBand="1"/>
      </w:tblPr>
      <w:tblGrid>
        <w:gridCol w:w="817"/>
        <w:gridCol w:w="1848"/>
        <w:gridCol w:w="2473"/>
        <w:gridCol w:w="2116"/>
        <w:gridCol w:w="1849"/>
      </w:tblGrid>
      <w:tr w:rsidR="009F7A18" w:rsidRPr="00AE17DE" w:rsidTr="0011627D">
        <w:tc>
          <w:tcPr>
            <w:tcW w:w="817" w:type="dxa"/>
          </w:tcPr>
          <w:p w:rsidR="009F7A18"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No</w:t>
            </w:r>
          </w:p>
        </w:tc>
        <w:tc>
          <w:tcPr>
            <w:tcW w:w="1848" w:type="dxa"/>
          </w:tcPr>
          <w:p w:rsidR="009F7A18"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Masalah</w:t>
            </w:r>
          </w:p>
        </w:tc>
        <w:tc>
          <w:tcPr>
            <w:tcW w:w="1848" w:type="dxa"/>
          </w:tcPr>
          <w:p w:rsidR="009F7A18"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Tujuan</w:t>
            </w:r>
          </w:p>
        </w:tc>
        <w:tc>
          <w:tcPr>
            <w:tcW w:w="2116" w:type="dxa"/>
          </w:tcPr>
          <w:p w:rsidR="009F7A18"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Bentuk bantuan</w:t>
            </w:r>
          </w:p>
        </w:tc>
        <w:tc>
          <w:tcPr>
            <w:tcW w:w="1849" w:type="dxa"/>
          </w:tcPr>
          <w:p w:rsidR="009F7A18"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Keterangan</w:t>
            </w:r>
          </w:p>
        </w:tc>
      </w:tr>
      <w:tr w:rsidR="009F7A18" w:rsidRPr="00AE17DE" w:rsidTr="0011627D">
        <w:tc>
          <w:tcPr>
            <w:tcW w:w="817" w:type="dxa"/>
          </w:tcPr>
          <w:p w:rsidR="009F7A18" w:rsidRPr="00AE17DE" w:rsidRDefault="0011627D"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1</w:t>
            </w:r>
          </w:p>
        </w:tc>
        <w:tc>
          <w:tcPr>
            <w:tcW w:w="1848" w:type="dxa"/>
          </w:tcPr>
          <w:p w:rsidR="009F7A18" w:rsidRPr="00AE17DE" w:rsidRDefault="0011627D"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Internalisasi dan Regenerasi</w:t>
            </w:r>
          </w:p>
        </w:tc>
        <w:tc>
          <w:tcPr>
            <w:tcW w:w="1848" w:type="dxa"/>
          </w:tcPr>
          <w:p w:rsidR="009F7A18"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sz w:val="24"/>
                <w:szCs w:val="24"/>
              </w:rPr>
              <w:t>mengajarkan ajaran Penghayat Kepercayaan terhadap Tuhan Yang Maha Esa kepada generasi muda melalui pelaksanaan ritual</w:t>
            </w:r>
          </w:p>
        </w:tc>
        <w:tc>
          <w:tcPr>
            <w:tcW w:w="2116" w:type="dxa"/>
          </w:tcPr>
          <w:p w:rsidR="0011627D" w:rsidRPr="00AE17DE" w:rsidRDefault="0011627D" w:rsidP="0011627D">
            <w:pPr>
              <w:pStyle w:val="NoSpacing"/>
              <w:numPr>
                <w:ilvl w:val="0"/>
                <w:numId w:val="1"/>
              </w:numPr>
              <w:ind w:left="165" w:hanging="142"/>
              <w:rPr>
                <w:rFonts w:ascii="Bookman Old Style" w:hAnsi="Bookman Old Style" w:cs="Times New Roman"/>
                <w:sz w:val="24"/>
                <w:szCs w:val="24"/>
              </w:rPr>
            </w:pPr>
            <w:r w:rsidRPr="00AE17DE">
              <w:rPr>
                <w:rFonts w:ascii="Bookman Old Style" w:hAnsi="Bookman Old Style" w:cs="Times New Roman"/>
                <w:sz w:val="24"/>
                <w:szCs w:val="24"/>
              </w:rPr>
              <w:t>Internalisasi Ajaran ke Generasi Muda</w:t>
            </w:r>
          </w:p>
          <w:p w:rsidR="009F7A18" w:rsidRPr="00AE17DE" w:rsidRDefault="0011627D" w:rsidP="0011627D">
            <w:pPr>
              <w:pStyle w:val="NoSpacing"/>
              <w:numPr>
                <w:ilvl w:val="0"/>
                <w:numId w:val="1"/>
              </w:numPr>
              <w:ind w:left="165" w:hanging="142"/>
              <w:rPr>
                <w:rFonts w:ascii="Bookman Old Style" w:hAnsi="Bookman Old Style" w:cs="Times New Roman"/>
                <w:b/>
                <w:sz w:val="24"/>
                <w:szCs w:val="24"/>
              </w:rPr>
            </w:pPr>
            <w:r w:rsidRPr="00AE17DE">
              <w:rPr>
                <w:rFonts w:ascii="Bookman Old Style" w:hAnsi="Bookman Old Style" w:cs="Times New Roman"/>
                <w:sz w:val="24"/>
                <w:szCs w:val="24"/>
              </w:rPr>
              <w:t>Prosesi Ritual</w:t>
            </w:r>
          </w:p>
        </w:tc>
        <w:tc>
          <w:tcPr>
            <w:tcW w:w="1849" w:type="dxa"/>
          </w:tcPr>
          <w:p w:rsidR="009F7A18" w:rsidRPr="00AE17DE" w:rsidRDefault="009F7A18" w:rsidP="003474B7">
            <w:pPr>
              <w:pStyle w:val="NoSpacing"/>
              <w:rPr>
                <w:rFonts w:ascii="Bookman Old Style" w:hAnsi="Bookman Old Style" w:cs="Times New Roman"/>
                <w:b/>
                <w:sz w:val="24"/>
                <w:szCs w:val="24"/>
              </w:rPr>
            </w:pPr>
          </w:p>
        </w:tc>
      </w:tr>
      <w:tr w:rsidR="009F7A18" w:rsidRPr="00AE17DE" w:rsidTr="0011627D">
        <w:tc>
          <w:tcPr>
            <w:tcW w:w="817" w:type="dxa"/>
          </w:tcPr>
          <w:p w:rsidR="009F7A18" w:rsidRPr="00AE17DE" w:rsidRDefault="0011627D"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2</w:t>
            </w:r>
          </w:p>
        </w:tc>
        <w:tc>
          <w:tcPr>
            <w:tcW w:w="1848" w:type="dxa"/>
          </w:tcPr>
          <w:p w:rsidR="009F7A18" w:rsidRPr="00AE17DE" w:rsidRDefault="0011627D"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Keterbatasan Pentas Seni</w:t>
            </w:r>
          </w:p>
        </w:tc>
        <w:tc>
          <w:tcPr>
            <w:tcW w:w="1848" w:type="dxa"/>
          </w:tcPr>
          <w:p w:rsidR="009F7A18" w:rsidRPr="00AE17DE" w:rsidRDefault="0011627D" w:rsidP="0011627D">
            <w:pPr>
              <w:pStyle w:val="NoSpacing"/>
              <w:rPr>
                <w:rFonts w:ascii="Bookman Old Style" w:hAnsi="Bookman Old Style" w:cs="Times New Roman"/>
                <w:b/>
                <w:sz w:val="24"/>
                <w:szCs w:val="24"/>
              </w:rPr>
            </w:pPr>
            <w:r w:rsidRPr="00AE17DE">
              <w:rPr>
                <w:rFonts w:ascii="Bookman Old Style" w:hAnsi="Bookman Old Style" w:cs="Times New Roman"/>
                <w:sz w:val="24"/>
                <w:szCs w:val="24"/>
              </w:rPr>
              <w:t>untuk melestarikan tradisi masyarakat yang hampir punah</w:t>
            </w:r>
          </w:p>
        </w:tc>
        <w:tc>
          <w:tcPr>
            <w:tcW w:w="2116" w:type="dxa"/>
          </w:tcPr>
          <w:p w:rsidR="009F7A18" w:rsidRPr="00AE17DE" w:rsidRDefault="00826ADE"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Pentas seni di ruang publik</w:t>
            </w:r>
          </w:p>
        </w:tc>
        <w:tc>
          <w:tcPr>
            <w:tcW w:w="1849" w:type="dxa"/>
          </w:tcPr>
          <w:p w:rsidR="009F7A18" w:rsidRPr="00AE17DE" w:rsidRDefault="009F7A18" w:rsidP="003474B7">
            <w:pPr>
              <w:pStyle w:val="NoSpacing"/>
              <w:rPr>
                <w:rFonts w:ascii="Bookman Old Style" w:hAnsi="Bookman Old Style" w:cs="Times New Roman"/>
                <w:b/>
                <w:sz w:val="24"/>
                <w:szCs w:val="24"/>
              </w:rPr>
            </w:pPr>
          </w:p>
        </w:tc>
      </w:tr>
      <w:tr w:rsidR="0011627D" w:rsidRPr="00AE17DE" w:rsidTr="0011627D">
        <w:tc>
          <w:tcPr>
            <w:tcW w:w="817" w:type="dxa"/>
          </w:tcPr>
          <w:p w:rsidR="0011627D" w:rsidRPr="00AE17DE" w:rsidRDefault="0011627D" w:rsidP="0011627D">
            <w:pPr>
              <w:pStyle w:val="NoSpacing"/>
              <w:rPr>
                <w:rFonts w:ascii="Bookman Old Style" w:hAnsi="Bookman Old Style" w:cs="Times New Roman"/>
                <w:sz w:val="24"/>
                <w:szCs w:val="24"/>
              </w:rPr>
            </w:pPr>
            <w:r w:rsidRPr="00AE17DE">
              <w:rPr>
                <w:rFonts w:ascii="Bookman Old Style" w:hAnsi="Bookman Old Style" w:cs="Times New Roman"/>
                <w:sz w:val="24"/>
                <w:szCs w:val="24"/>
              </w:rPr>
              <w:t>3</w:t>
            </w:r>
          </w:p>
        </w:tc>
        <w:tc>
          <w:tcPr>
            <w:tcW w:w="1848" w:type="dxa"/>
          </w:tcPr>
          <w:p w:rsidR="0011627D" w:rsidRPr="00AE17DE" w:rsidRDefault="0011627D"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Lemahnya apresiasi</w:t>
            </w:r>
          </w:p>
        </w:tc>
        <w:tc>
          <w:tcPr>
            <w:tcW w:w="1848" w:type="dxa"/>
          </w:tcPr>
          <w:p w:rsidR="0011627D"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sz w:val="24"/>
                <w:szCs w:val="24"/>
              </w:rPr>
              <w:t>meningkatkan apresiasi berkesenian tradisional dan kontemporer</w:t>
            </w:r>
          </w:p>
        </w:tc>
        <w:tc>
          <w:tcPr>
            <w:tcW w:w="2116" w:type="dxa"/>
          </w:tcPr>
          <w:p w:rsidR="0011627D" w:rsidRPr="00AE17DE" w:rsidRDefault="00826ADE" w:rsidP="00826ADE">
            <w:pPr>
              <w:pStyle w:val="NoSpacing"/>
              <w:rPr>
                <w:rFonts w:ascii="Bookman Old Style" w:hAnsi="Bookman Old Style" w:cs="Times New Roman"/>
                <w:sz w:val="24"/>
                <w:szCs w:val="24"/>
              </w:rPr>
            </w:pPr>
            <w:r w:rsidRPr="00AE17DE">
              <w:rPr>
                <w:rFonts w:ascii="Bookman Old Style" w:hAnsi="Bookman Old Style" w:cs="Times New Roman"/>
                <w:sz w:val="24"/>
                <w:szCs w:val="24"/>
              </w:rPr>
              <w:t>Mengenalkan tradisi dan melatih masyarakat</w:t>
            </w:r>
          </w:p>
        </w:tc>
        <w:tc>
          <w:tcPr>
            <w:tcW w:w="1849" w:type="dxa"/>
          </w:tcPr>
          <w:p w:rsidR="0011627D" w:rsidRPr="00AE17DE" w:rsidRDefault="0011627D" w:rsidP="003474B7">
            <w:pPr>
              <w:pStyle w:val="NoSpacing"/>
              <w:rPr>
                <w:rFonts w:ascii="Bookman Old Style" w:hAnsi="Bookman Old Style" w:cs="Times New Roman"/>
                <w:b/>
                <w:sz w:val="24"/>
                <w:szCs w:val="24"/>
              </w:rPr>
            </w:pPr>
          </w:p>
        </w:tc>
      </w:tr>
      <w:tr w:rsidR="0011627D" w:rsidRPr="00AE17DE" w:rsidTr="0011627D">
        <w:tc>
          <w:tcPr>
            <w:tcW w:w="817" w:type="dxa"/>
          </w:tcPr>
          <w:p w:rsidR="0011627D" w:rsidRPr="00AE17DE" w:rsidRDefault="0011627D"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4</w:t>
            </w:r>
          </w:p>
        </w:tc>
        <w:tc>
          <w:tcPr>
            <w:tcW w:w="1848" w:type="dxa"/>
          </w:tcPr>
          <w:p w:rsidR="0011627D" w:rsidRPr="00AE17DE" w:rsidRDefault="0011627D" w:rsidP="006D113F">
            <w:pPr>
              <w:pStyle w:val="NoSpacing"/>
              <w:rPr>
                <w:rFonts w:ascii="Bookman Old Style" w:hAnsi="Bookman Old Style" w:cs="Times New Roman"/>
                <w:sz w:val="24"/>
                <w:szCs w:val="24"/>
              </w:rPr>
            </w:pPr>
            <w:r w:rsidRPr="00AE17DE">
              <w:rPr>
                <w:rFonts w:ascii="Bookman Old Style" w:hAnsi="Bookman Old Style" w:cs="Times New Roman"/>
                <w:sz w:val="24"/>
                <w:szCs w:val="24"/>
              </w:rPr>
              <w:t>Ketiadaan Ruang Berekspresi</w:t>
            </w:r>
          </w:p>
        </w:tc>
        <w:tc>
          <w:tcPr>
            <w:tcW w:w="1848" w:type="dxa"/>
          </w:tcPr>
          <w:p w:rsidR="0011627D"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sz w:val="24"/>
                <w:szCs w:val="24"/>
              </w:rPr>
              <w:t xml:space="preserve">memberikan kepastian/jaminan pelestarian tradisi </w:t>
            </w:r>
            <w:r w:rsidRPr="00AE17DE">
              <w:rPr>
                <w:rFonts w:ascii="Bookman Old Style" w:hAnsi="Bookman Old Style" w:cs="Times New Roman"/>
                <w:sz w:val="24"/>
                <w:szCs w:val="24"/>
              </w:rPr>
              <w:lastRenderedPageBreak/>
              <w:t>di wilayah masing-masing</w:t>
            </w:r>
          </w:p>
        </w:tc>
        <w:tc>
          <w:tcPr>
            <w:tcW w:w="2116" w:type="dxa"/>
          </w:tcPr>
          <w:p w:rsidR="0011627D" w:rsidRPr="00AE17DE" w:rsidRDefault="00826ADE" w:rsidP="00826ADE">
            <w:pPr>
              <w:pStyle w:val="NoSpacing"/>
              <w:rPr>
                <w:rFonts w:ascii="Bookman Old Style" w:hAnsi="Bookman Old Style" w:cs="Times New Roman"/>
                <w:sz w:val="24"/>
                <w:szCs w:val="24"/>
              </w:rPr>
            </w:pPr>
            <w:r w:rsidRPr="00AE17DE">
              <w:rPr>
                <w:rFonts w:ascii="Bookman Old Style" w:hAnsi="Bookman Old Style" w:cs="Times New Roman"/>
                <w:sz w:val="24"/>
                <w:szCs w:val="24"/>
              </w:rPr>
              <w:lastRenderedPageBreak/>
              <w:t>Memfasilitasi renovasi sanggar</w:t>
            </w:r>
          </w:p>
        </w:tc>
        <w:tc>
          <w:tcPr>
            <w:tcW w:w="1849" w:type="dxa"/>
          </w:tcPr>
          <w:p w:rsidR="0011627D" w:rsidRPr="00AE17DE" w:rsidRDefault="0011627D" w:rsidP="003474B7">
            <w:pPr>
              <w:pStyle w:val="NoSpacing"/>
              <w:rPr>
                <w:rFonts w:ascii="Bookman Old Style" w:hAnsi="Bookman Old Style" w:cs="Times New Roman"/>
                <w:b/>
                <w:sz w:val="24"/>
                <w:szCs w:val="24"/>
              </w:rPr>
            </w:pPr>
          </w:p>
        </w:tc>
      </w:tr>
    </w:tbl>
    <w:p w:rsidR="009F7A18" w:rsidRPr="00AE17DE" w:rsidRDefault="009F7A18" w:rsidP="003474B7">
      <w:pPr>
        <w:pStyle w:val="NoSpacing"/>
        <w:rPr>
          <w:rFonts w:ascii="Bookman Old Style" w:hAnsi="Bookman Old Style" w:cs="Times New Roman"/>
          <w:b/>
          <w:sz w:val="24"/>
          <w:szCs w:val="24"/>
        </w:rPr>
      </w:pPr>
    </w:p>
    <w:p w:rsidR="00826ADE" w:rsidRPr="00AE17DE" w:rsidRDefault="00826ADE" w:rsidP="003474B7">
      <w:pPr>
        <w:pStyle w:val="NoSpacing"/>
        <w:rPr>
          <w:rFonts w:ascii="Bookman Old Style" w:hAnsi="Bookman Old Style" w:cs="Times New Roman"/>
          <w:b/>
          <w:sz w:val="24"/>
          <w:szCs w:val="24"/>
        </w:rPr>
      </w:pPr>
    </w:p>
    <w:p w:rsidR="00826ADE" w:rsidRPr="00AE17DE" w:rsidRDefault="00826ADE" w:rsidP="003474B7">
      <w:pPr>
        <w:pStyle w:val="NoSpacing"/>
        <w:rPr>
          <w:rFonts w:ascii="Bookman Old Style" w:hAnsi="Bookman Old Style" w:cs="Times New Roman"/>
          <w:b/>
          <w:sz w:val="24"/>
          <w:szCs w:val="24"/>
        </w:rPr>
      </w:pPr>
    </w:p>
    <w:p w:rsidR="00826ADE" w:rsidRPr="00AE17DE" w:rsidRDefault="00826ADE" w:rsidP="003474B7">
      <w:pPr>
        <w:pStyle w:val="NoSpacing"/>
        <w:rPr>
          <w:rFonts w:ascii="Bookman Old Style" w:hAnsi="Bookman Old Style" w:cs="Times New Roman"/>
          <w:b/>
          <w:sz w:val="24"/>
          <w:szCs w:val="24"/>
        </w:rPr>
      </w:pPr>
    </w:p>
    <w:p w:rsidR="00E74F60" w:rsidRPr="00AE17DE" w:rsidRDefault="0011627D" w:rsidP="00826ADE">
      <w:pPr>
        <w:pStyle w:val="NoSpacing"/>
        <w:spacing w:line="360" w:lineRule="auto"/>
        <w:rPr>
          <w:rFonts w:ascii="Bookman Old Style" w:hAnsi="Bookman Old Style" w:cs="Times New Roman"/>
          <w:b/>
          <w:sz w:val="24"/>
          <w:szCs w:val="24"/>
        </w:rPr>
      </w:pPr>
      <w:r w:rsidRPr="00AE17DE">
        <w:rPr>
          <w:rFonts w:ascii="Bookman Old Style" w:hAnsi="Bookman Old Style" w:cs="Times New Roman"/>
          <w:b/>
          <w:sz w:val="24"/>
          <w:szCs w:val="24"/>
        </w:rPr>
        <w:t xml:space="preserve">4. </w:t>
      </w:r>
      <w:r w:rsidR="00E74F60" w:rsidRPr="00AE17DE">
        <w:rPr>
          <w:rFonts w:ascii="Bookman Old Style" w:hAnsi="Bookman Old Style" w:cs="Times New Roman"/>
          <w:b/>
          <w:sz w:val="24"/>
          <w:szCs w:val="24"/>
        </w:rPr>
        <w:t>Manfaat</w:t>
      </w:r>
    </w:p>
    <w:p w:rsidR="00E74F60" w:rsidRPr="00AE17DE" w:rsidRDefault="00FF0A7D" w:rsidP="00826ADE">
      <w:pPr>
        <w:autoSpaceDE w:val="0"/>
        <w:autoSpaceDN w:val="0"/>
        <w:adjustRightInd w:val="0"/>
        <w:spacing w:after="0" w:line="360" w:lineRule="auto"/>
        <w:rPr>
          <w:rFonts w:ascii="Bookman Old Style" w:hAnsi="Bookman Old Style" w:cs="Times New Roman"/>
          <w:sz w:val="24"/>
          <w:szCs w:val="24"/>
        </w:rPr>
      </w:pPr>
      <w:r w:rsidRPr="00AE17DE">
        <w:rPr>
          <w:rFonts w:ascii="Bookman Old Style" w:hAnsi="Bookman Old Style" w:cs="Times New Roman"/>
          <w:sz w:val="24"/>
          <w:szCs w:val="24"/>
        </w:rPr>
        <w:t>Pada bagian ini dijelaskan kegiatan ini bermanfaat bagi siapa. Ba</w:t>
      </w:r>
      <w:r w:rsidR="00826ADE" w:rsidRPr="00AE17DE">
        <w:rPr>
          <w:rFonts w:ascii="Bookman Old Style" w:hAnsi="Bookman Old Style" w:cs="Times New Roman"/>
          <w:sz w:val="24"/>
          <w:szCs w:val="24"/>
        </w:rPr>
        <w:t>g</w:t>
      </w:r>
      <w:r w:rsidRPr="00AE17DE">
        <w:rPr>
          <w:rFonts w:ascii="Bookman Old Style" w:hAnsi="Bookman Old Style" w:cs="Times New Roman"/>
          <w:sz w:val="24"/>
          <w:szCs w:val="24"/>
        </w:rPr>
        <w:t xml:space="preserve">i pemerintah kabupaten/kota,bagi maestro/Empu, </w:t>
      </w:r>
      <w:r w:rsidR="00826ADE" w:rsidRPr="00AE17DE">
        <w:rPr>
          <w:rFonts w:ascii="Bookman Old Style" w:hAnsi="Bookman Old Style" w:cs="Times New Roman"/>
          <w:sz w:val="24"/>
          <w:szCs w:val="24"/>
        </w:rPr>
        <w:t xml:space="preserve">Penghayat, Lembaga Pelestari Tradisi, </w:t>
      </w:r>
      <w:r w:rsidRPr="00AE17DE">
        <w:rPr>
          <w:rFonts w:ascii="Bookman Old Style" w:hAnsi="Bookman Old Style" w:cs="Times New Roman"/>
          <w:sz w:val="24"/>
          <w:szCs w:val="24"/>
        </w:rPr>
        <w:t>masyarakat setempat, masyarakat lintas wilayah, dan generasi muda.</w:t>
      </w:r>
    </w:p>
    <w:p w:rsidR="00E74F60" w:rsidRPr="00AE17DE" w:rsidRDefault="0011627D" w:rsidP="00826ADE">
      <w:pPr>
        <w:pStyle w:val="NoSpacing"/>
        <w:spacing w:line="360" w:lineRule="auto"/>
        <w:rPr>
          <w:rFonts w:ascii="Bookman Old Style" w:hAnsi="Bookman Old Style" w:cs="Times New Roman"/>
          <w:b/>
          <w:sz w:val="24"/>
          <w:szCs w:val="24"/>
        </w:rPr>
      </w:pPr>
      <w:r w:rsidRPr="00AE17DE">
        <w:rPr>
          <w:rFonts w:ascii="Bookman Old Style" w:hAnsi="Bookman Old Style" w:cs="Times New Roman"/>
          <w:b/>
          <w:sz w:val="24"/>
          <w:szCs w:val="24"/>
        </w:rPr>
        <w:t xml:space="preserve">5. </w:t>
      </w:r>
      <w:r w:rsidR="00E74F60" w:rsidRPr="00AE17DE">
        <w:rPr>
          <w:rFonts w:ascii="Bookman Old Style" w:hAnsi="Bookman Old Style" w:cs="Times New Roman"/>
          <w:b/>
          <w:sz w:val="24"/>
          <w:szCs w:val="24"/>
        </w:rPr>
        <w:t>Pelaksanaan</w:t>
      </w:r>
    </w:p>
    <w:p w:rsidR="00E74F60" w:rsidRPr="00AE17DE" w:rsidRDefault="0011627D" w:rsidP="00826ADE">
      <w:pPr>
        <w:autoSpaceDE w:val="0"/>
        <w:autoSpaceDN w:val="0"/>
        <w:adjustRightInd w:val="0"/>
        <w:spacing w:after="0" w:line="360" w:lineRule="auto"/>
        <w:rPr>
          <w:rFonts w:ascii="Bookman Old Style" w:hAnsi="Bookman Old Style" w:cs="Times New Roman"/>
          <w:b/>
          <w:color w:val="000000"/>
          <w:sz w:val="24"/>
          <w:szCs w:val="24"/>
        </w:rPr>
      </w:pPr>
      <w:r w:rsidRPr="00AE17DE">
        <w:rPr>
          <w:rFonts w:ascii="Bookman Old Style" w:hAnsi="Bookman Old Style" w:cs="Times New Roman"/>
          <w:b/>
          <w:color w:val="000000"/>
          <w:sz w:val="24"/>
          <w:szCs w:val="24"/>
        </w:rPr>
        <w:t>5.1.</w:t>
      </w:r>
      <w:r w:rsidR="00E74F60" w:rsidRPr="00AE17DE">
        <w:rPr>
          <w:rFonts w:ascii="Bookman Old Style" w:hAnsi="Bookman Old Style" w:cs="Times New Roman"/>
          <w:b/>
          <w:color w:val="000000"/>
          <w:sz w:val="24"/>
          <w:szCs w:val="24"/>
        </w:rPr>
        <w:t>Penyelenggara Program</w:t>
      </w:r>
    </w:p>
    <w:p w:rsidR="00E74F60" w:rsidRPr="00AE17DE" w:rsidRDefault="00E74F60" w:rsidP="00826ADE">
      <w:pPr>
        <w:autoSpaceDE w:val="0"/>
        <w:autoSpaceDN w:val="0"/>
        <w:adjustRightInd w:val="0"/>
        <w:spacing w:after="0" w:line="360" w:lineRule="auto"/>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Uraikan: Organisasi lembaga penyelenggara beserta struktur organisasinya dan</w:t>
      </w:r>
    </w:p>
    <w:p w:rsidR="00E74F60" w:rsidRPr="00AE17DE" w:rsidRDefault="00E74F60" w:rsidP="00826ADE">
      <w:pPr>
        <w:autoSpaceDE w:val="0"/>
        <w:autoSpaceDN w:val="0"/>
        <w:adjustRightInd w:val="0"/>
        <w:spacing w:after="0" w:line="360" w:lineRule="auto"/>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penanggungjawab program dilengkapi dengan kualifikasi dan kompetensi yang dimiliki.</w:t>
      </w:r>
    </w:p>
    <w:p w:rsidR="00E74F60" w:rsidRPr="00AE17DE" w:rsidRDefault="0011627D" w:rsidP="00826ADE">
      <w:pPr>
        <w:autoSpaceDE w:val="0"/>
        <w:autoSpaceDN w:val="0"/>
        <w:adjustRightInd w:val="0"/>
        <w:spacing w:after="0" w:line="360" w:lineRule="auto"/>
        <w:rPr>
          <w:rFonts w:ascii="Bookman Old Style" w:hAnsi="Bookman Old Style" w:cs="Times New Roman"/>
          <w:b/>
          <w:sz w:val="24"/>
          <w:szCs w:val="24"/>
        </w:rPr>
      </w:pPr>
      <w:r w:rsidRPr="00AE17DE">
        <w:rPr>
          <w:rFonts w:ascii="Bookman Old Style" w:hAnsi="Bookman Old Style" w:cs="Times New Roman"/>
          <w:b/>
          <w:sz w:val="24"/>
          <w:szCs w:val="24"/>
        </w:rPr>
        <w:t>5.2.</w:t>
      </w:r>
      <w:r w:rsidR="00E74F60" w:rsidRPr="00AE17DE">
        <w:rPr>
          <w:rFonts w:ascii="Bookman Old Style" w:hAnsi="Bookman Old Style" w:cs="Times New Roman"/>
          <w:b/>
          <w:sz w:val="24"/>
          <w:szCs w:val="24"/>
        </w:rPr>
        <w:t xml:space="preserve"> Sasaran Program</w:t>
      </w:r>
    </w:p>
    <w:p w:rsidR="00E74F60" w:rsidRPr="00AE17DE" w:rsidRDefault="00E74F60" w:rsidP="00826ADE">
      <w:pPr>
        <w:autoSpaceDE w:val="0"/>
        <w:autoSpaceDN w:val="0"/>
        <w:adjustRightInd w:val="0"/>
        <w:spacing w:after="0" w:line="360" w:lineRule="auto"/>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 xml:space="preserve">Uraikan: jumlah sasaran/ yang sesuai dengn kontrak (kriteria sasaran: usia,pendidikan, </w:t>
      </w:r>
      <w:r w:rsidR="00F806BF" w:rsidRPr="00AE17DE">
        <w:rPr>
          <w:rFonts w:ascii="Bookman Old Style" w:hAnsi="Bookman Old Style" w:cs="Times New Roman"/>
          <w:color w:val="000000"/>
          <w:sz w:val="24"/>
          <w:szCs w:val="24"/>
        </w:rPr>
        <w:t xml:space="preserve">jenis kelamin, pekerjaan, lokasi tempat tinggal, </w:t>
      </w:r>
      <w:r w:rsidRPr="00AE17DE">
        <w:rPr>
          <w:rFonts w:ascii="Bookman Old Style" w:hAnsi="Bookman Old Style" w:cs="Times New Roman"/>
          <w:color w:val="000000"/>
          <w:sz w:val="24"/>
          <w:szCs w:val="24"/>
        </w:rPr>
        <w:t>dan latar belakang sosial</w:t>
      </w:r>
      <w:r w:rsidR="00FF0A7D" w:rsidRPr="00AE17DE">
        <w:rPr>
          <w:rFonts w:ascii="Bookman Old Style" w:hAnsi="Bookman Old Style" w:cs="Times New Roman"/>
          <w:color w:val="000000"/>
          <w:sz w:val="24"/>
          <w:szCs w:val="24"/>
        </w:rPr>
        <w:t>)</w:t>
      </w:r>
    </w:p>
    <w:p w:rsidR="00E74F60" w:rsidRPr="00AE17DE" w:rsidRDefault="00E74F60" w:rsidP="00826ADE">
      <w:pPr>
        <w:autoSpaceDE w:val="0"/>
        <w:autoSpaceDN w:val="0"/>
        <w:adjustRightInd w:val="0"/>
        <w:spacing w:after="0" w:line="360" w:lineRule="auto"/>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ekonomi)</w:t>
      </w:r>
    </w:p>
    <w:p w:rsidR="00E74F60" w:rsidRPr="00AE17DE" w:rsidRDefault="0011627D" w:rsidP="00826ADE">
      <w:pPr>
        <w:autoSpaceDE w:val="0"/>
        <w:autoSpaceDN w:val="0"/>
        <w:adjustRightInd w:val="0"/>
        <w:spacing w:after="0" w:line="360" w:lineRule="auto"/>
        <w:rPr>
          <w:rFonts w:ascii="Bookman Old Style" w:hAnsi="Bookman Old Style" w:cs="Times New Roman"/>
          <w:b/>
          <w:color w:val="000000"/>
          <w:sz w:val="24"/>
          <w:szCs w:val="24"/>
        </w:rPr>
      </w:pPr>
      <w:r w:rsidRPr="00AE17DE">
        <w:rPr>
          <w:rFonts w:ascii="Bookman Old Style" w:hAnsi="Bookman Old Style" w:cs="Times New Roman"/>
          <w:b/>
          <w:color w:val="000000"/>
          <w:sz w:val="24"/>
          <w:szCs w:val="24"/>
        </w:rPr>
        <w:t>5.3.Tempat Pelaksanaan</w:t>
      </w:r>
    </w:p>
    <w:p w:rsidR="00E74F60" w:rsidRPr="00AE17DE" w:rsidRDefault="00E74F60" w:rsidP="00826ADE">
      <w:pPr>
        <w:autoSpaceDE w:val="0"/>
        <w:autoSpaceDN w:val="0"/>
        <w:adjustRightInd w:val="0"/>
        <w:spacing w:after="0" w:line="360" w:lineRule="auto"/>
        <w:rPr>
          <w:rFonts w:ascii="Bookman Old Style" w:hAnsi="Bookman Old Style" w:cs="Times New Roman"/>
          <w:color w:val="10253F"/>
          <w:sz w:val="24"/>
          <w:szCs w:val="24"/>
        </w:rPr>
      </w:pPr>
      <w:r w:rsidRPr="00AE17DE">
        <w:rPr>
          <w:rFonts w:ascii="Bookman Old Style" w:hAnsi="Bookman Old Style" w:cs="Times New Roman"/>
          <w:color w:val="000000"/>
          <w:sz w:val="24"/>
          <w:szCs w:val="24"/>
        </w:rPr>
        <w:t xml:space="preserve">Jelaskan </w:t>
      </w:r>
      <w:r w:rsidR="003F588A" w:rsidRPr="00AE17DE">
        <w:rPr>
          <w:rFonts w:ascii="Bookman Old Style" w:hAnsi="Bookman Old Style" w:cs="Times New Roman"/>
          <w:color w:val="000000"/>
          <w:sz w:val="24"/>
          <w:szCs w:val="24"/>
        </w:rPr>
        <w:t xml:space="preserve">distribusi kegiatan dan </w:t>
      </w:r>
      <w:r w:rsidRPr="00AE17DE">
        <w:rPr>
          <w:rFonts w:ascii="Bookman Old Style" w:hAnsi="Bookman Old Style" w:cs="Times New Roman"/>
          <w:color w:val="000000"/>
          <w:sz w:val="24"/>
          <w:szCs w:val="24"/>
        </w:rPr>
        <w:t>lokasi kegiatan. Mengapa</w:t>
      </w:r>
      <w:r w:rsidR="003F588A" w:rsidRPr="00AE17DE">
        <w:rPr>
          <w:rFonts w:ascii="Bookman Old Style" w:hAnsi="Bookman Old Style" w:cs="Times New Roman"/>
          <w:color w:val="000000"/>
          <w:sz w:val="24"/>
          <w:szCs w:val="24"/>
        </w:rPr>
        <w:t xml:space="preserve"> kegiatan itu dilaksanakan di wilayah tersebut?Dijelaskan </w:t>
      </w:r>
      <w:r w:rsidRPr="00AE17DE">
        <w:rPr>
          <w:rFonts w:ascii="Bookman Old Style" w:hAnsi="Bookman Old Style" w:cs="Times New Roman"/>
          <w:color w:val="000000"/>
          <w:sz w:val="24"/>
          <w:szCs w:val="24"/>
        </w:rPr>
        <w:t>kondisi sebelumnya dan sesudah</w:t>
      </w:r>
      <w:r w:rsidR="003F588A" w:rsidRPr="00AE17DE">
        <w:rPr>
          <w:rFonts w:ascii="Bookman Old Style" w:hAnsi="Bookman Old Style" w:cs="Times New Roman"/>
          <w:color w:val="000000"/>
          <w:sz w:val="24"/>
          <w:szCs w:val="24"/>
        </w:rPr>
        <w:t>nya.</w:t>
      </w:r>
      <w:r w:rsidRPr="00AE17DE">
        <w:rPr>
          <w:rFonts w:ascii="Bookman Old Style" w:hAnsi="Bookman Old Style" w:cs="Times New Roman"/>
          <w:color w:val="000000"/>
          <w:sz w:val="24"/>
          <w:szCs w:val="24"/>
        </w:rPr>
        <w:t>Jelaskan  pula fasilitas yang</w:t>
      </w:r>
      <w:r w:rsidR="003F588A" w:rsidRPr="00AE17DE">
        <w:rPr>
          <w:rFonts w:ascii="Bookman Old Style" w:hAnsi="Bookman Old Style" w:cs="Times New Roman"/>
          <w:color w:val="000000"/>
          <w:sz w:val="24"/>
          <w:szCs w:val="24"/>
        </w:rPr>
        <w:t xml:space="preserve"> dimiliki untuk pelestarian tradisi.</w:t>
      </w:r>
    </w:p>
    <w:p w:rsidR="00E74F60"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 xml:space="preserve">6. </w:t>
      </w:r>
      <w:r w:rsidR="00E74F60" w:rsidRPr="00AE17DE">
        <w:rPr>
          <w:rFonts w:ascii="Bookman Old Style" w:hAnsi="Bookman Old Style" w:cs="Times New Roman"/>
          <w:b/>
          <w:sz w:val="24"/>
          <w:szCs w:val="24"/>
        </w:rPr>
        <w:t>Hasil</w:t>
      </w:r>
    </w:p>
    <w:p w:rsidR="00FF0A7D" w:rsidRPr="00AE17DE" w:rsidRDefault="00FF0A7D"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Monitoring dan Evaluasi</w:t>
      </w:r>
    </w:p>
    <w:p w:rsidR="00826ADE" w:rsidRPr="00AE17DE" w:rsidRDefault="00826ADE"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Tabel 4: Contoh Laporan Hasil Monitoring dan Evaluasi</w:t>
      </w:r>
      <w:r w:rsidR="007F73B1" w:rsidRPr="00AE17DE">
        <w:rPr>
          <w:rFonts w:ascii="Bookman Old Style" w:hAnsi="Bookman Old Style" w:cs="Times New Roman"/>
          <w:b/>
          <w:sz w:val="24"/>
          <w:szCs w:val="24"/>
        </w:rPr>
        <w:t>FKBM</w:t>
      </w:r>
    </w:p>
    <w:p w:rsidR="00826ADE" w:rsidRPr="00AE17DE" w:rsidRDefault="00826ADE" w:rsidP="003474B7">
      <w:pPr>
        <w:pStyle w:val="NoSpacing"/>
        <w:rPr>
          <w:rFonts w:ascii="Bookman Old Style" w:hAnsi="Bookman Old Style" w:cs="Times New Roman"/>
          <w:b/>
          <w:sz w:val="24"/>
          <w:szCs w:val="24"/>
        </w:rPr>
      </w:pPr>
    </w:p>
    <w:tbl>
      <w:tblPr>
        <w:tblStyle w:val="TableGrid"/>
        <w:tblW w:w="0" w:type="auto"/>
        <w:tblLook w:val="04A0" w:firstRow="1" w:lastRow="0" w:firstColumn="1" w:lastColumn="0" w:noHBand="0" w:noVBand="1"/>
      </w:tblPr>
      <w:tblGrid>
        <w:gridCol w:w="762"/>
        <w:gridCol w:w="2478"/>
        <w:gridCol w:w="1801"/>
        <w:gridCol w:w="2290"/>
        <w:gridCol w:w="1911"/>
      </w:tblGrid>
      <w:tr w:rsidR="00F806BF" w:rsidRPr="00AE17DE" w:rsidTr="006D113F">
        <w:tc>
          <w:tcPr>
            <w:tcW w:w="817" w:type="dxa"/>
          </w:tcPr>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No</w:t>
            </w:r>
          </w:p>
        </w:tc>
        <w:tc>
          <w:tcPr>
            <w:tcW w:w="6907" w:type="dxa"/>
            <w:gridSpan w:val="4"/>
          </w:tcPr>
          <w:p w:rsidR="00F806BF" w:rsidRPr="00AE17DE" w:rsidRDefault="00F806BF" w:rsidP="00F806BF">
            <w:pPr>
              <w:pStyle w:val="NoSpacing"/>
              <w:jc w:val="center"/>
              <w:rPr>
                <w:rFonts w:ascii="Bookman Old Style" w:hAnsi="Bookman Old Style" w:cs="Times New Roman"/>
                <w:b/>
                <w:sz w:val="24"/>
                <w:szCs w:val="24"/>
              </w:rPr>
            </w:pPr>
            <w:r w:rsidRPr="00AE17DE">
              <w:rPr>
                <w:rFonts w:ascii="Bookman Old Style" w:hAnsi="Bookman Old Style" w:cs="Times New Roman"/>
                <w:b/>
                <w:sz w:val="24"/>
                <w:szCs w:val="24"/>
              </w:rPr>
              <w:t>Hasil</w:t>
            </w:r>
          </w:p>
        </w:tc>
      </w:tr>
      <w:tr w:rsidR="00F806BF" w:rsidRPr="00AE17DE" w:rsidTr="00F806BF">
        <w:tc>
          <w:tcPr>
            <w:tcW w:w="817" w:type="dxa"/>
          </w:tcPr>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1</w:t>
            </w:r>
          </w:p>
        </w:tc>
        <w:tc>
          <w:tcPr>
            <w:tcW w:w="1848" w:type="dxa"/>
          </w:tcPr>
          <w:p w:rsidR="00F806BF" w:rsidRPr="00AE17DE" w:rsidRDefault="00F806BF" w:rsidP="00F806BF">
            <w:pPr>
              <w:pStyle w:val="NoSpacing"/>
              <w:rPr>
                <w:rFonts w:ascii="Bookman Old Style" w:hAnsi="Bookman Old Style" w:cs="Times New Roman"/>
                <w:b/>
                <w:sz w:val="24"/>
                <w:szCs w:val="24"/>
              </w:rPr>
            </w:pPr>
            <w:r w:rsidRPr="00AE17DE">
              <w:rPr>
                <w:rFonts w:ascii="Bookman Old Style" w:hAnsi="Bookman Old Style" w:cs="Times New Roman"/>
                <w:b/>
                <w:sz w:val="24"/>
                <w:szCs w:val="24"/>
              </w:rPr>
              <w:t>Pemahaman</w:t>
            </w:r>
          </w:p>
        </w:tc>
        <w:tc>
          <w:tcPr>
            <w:tcW w:w="1848" w:type="dxa"/>
          </w:tcPr>
          <w:p w:rsidR="00F806BF" w:rsidRPr="00AE17DE" w:rsidRDefault="00F806BF"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Kreatifitas</w:t>
            </w:r>
          </w:p>
        </w:tc>
        <w:tc>
          <w:tcPr>
            <w:tcW w:w="1849" w:type="dxa"/>
          </w:tcPr>
          <w:p w:rsidR="00F806BF" w:rsidRPr="00AE17DE" w:rsidRDefault="00F806BF" w:rsidP="00F806BF">
            <w:pPr>
              <w:pStyle w:val="NoSpacing"/>
              <w:rPr>
                <w:rFonts w:ascii="Bookman Old Style" w:hAnsi="Bookman Old Style" w:cs="Times New Roman"/>
                <w:b/>
                <w:sz w:val="24"/>
                <w:szCs w:val="24"/>
              </w:rPr>
            </w:pPr>
            <w:r w:rsidRPr="00AE17DE">
              <w:rPr>
                <w:rFonts w:ascii="Bookman Old Style" w:hAnsi="Bookman Old Style" w:cs="Times New Roman"/>
                <w:b/>
                <w:sz w:val="24"/>
                <w:szCs w:val="24"/>
              </w:rPr>
              <w:t>Kepastian Ruang Berkepercayaan, berkesenian dan Tradisi</w:t>
            </w:r>
          </w:p>
        </w:tc>
        <w:tc>
          <w:tcPr>
            <w:tcW w:w="1362" w:type="dxa"/>
          </w:tcPr>
          <w:p w:rsidR="00F806BF" w:rsidRPr="00AE17DE" w:rsidRDefault="00F806BF" w:rsidP="00F806BF">
            <w:pPr>
              <w:pStyle w:val="NoSpacing"/>
              <w:rPr>
                <w:rFonts w:ascii="Bookman Old Style" w:hAnsi="Bookman Old Style" w:cs="Times New Roman"/>
                <w:b/>
                <w:sz w:val="24"/>
                <w:szCs w:val="24"/>
              </w:rPr>
            </w:pPr>
            <w:r w:rsidRPr="00AE17DE">
              <w:rPr>
                <w:rFonts w:ascii="Bookman Old Style" w:hAnsi="Bookman Old Style" w:cs="Times New Roman"/>
                <w:b/>
                <w:sz w:val="24"/>
                <w:szCs w:val="24"/>
              </w:rPr>
              <w:t>Dukungan Pemangku Kepentingan</w:t>
            </w:r>
          </w:p>
        </w:tc>
      </w:tr>
      <w:tr w:rsidR="00F806BF" w:rsidRPr="00AE17DE" w:rsidTr="00F806BF">
        <w:tc>
          <w:tcPr>
            <w:tcW w:w="817" w:type="dxa"/>
          </w:tcPr>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2</w:t>
            </w:r>
          </w:p>
        </w:tc>
        <w:tc>
          <w:tcPr>
            <w:tcW w:w="1848" w:type="dxa"/>
          </w:tcPr>
          <w:p w:rsidR="00F806BF" w:rsidRPr="00AE17DE" w:rsidRDefault="00F806BF" w:rsidP="00F806BF">
            <w:pPr>
              <w:pStyle w:val="NoSpacing"/>
              <w:rPr>
                <w:rFonts w:ascii="Bookman Old Style" w:hAnsi="Bookman Old Style" w:cs="Times New Roman"/>
                <w:sz w:val="24"/>
                <w:szCs w:val="24"/>
              </w:rPr>
            </w:pPr>
            <w:r w:rsidRPr="00AE17DE">
              <w:rPr>
                <w:rFonts w:ascii="Bookman Old Style" w:hAnsi="Bookman Old Style" w:cs="Times New Roman"/>
                <w:sz w:val="24"/>
                <w:szCs w:val="24"/>
              </w:rPr>
              <w:t xml:space="preserve">Peningkatan pengetahuan dan pemahaman ‘tak </w:t>
            </w:r>
            <w:r w:rsidRPr="00AE17DE">
              <w:rPr>
                <w:rFonts w:ascii="Bookman Old Style" w:hAnsi="Bookman Old Style" w:cs="Times New Roman"/>
                <w:sz w:val="24"/>
                <w:szCs w:val="24"/>
              </w:rPr>
              <w:lastRenderedPageBreak/>
              <w:t>kenal maka tak sayang’</w:t>
            </w:r>
          </w:p>
        </w:tc>
        <w:tc>
          <w:tcPr>
            <w:tcW w:w="1848" w:type="dxa"/>
          </w:tcPr>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lastRenderedPageBreak/>
              <w:t>Frekuensi pentas seni meningkat</w:t>
            </w:r>
          </w:p>
          <w:p w:rsidR="00F806BF" w:rsidRPr="00AE17DE" w:rsidRDefault="00F806BF" w:rsidP="003474B7">
            <w:pPr>
              <w:pStyle w:val="NoSpacing"/>
              <w:rPr>
                <w:rFonts w:ascii="Bookman Old Style" w:hAnsi="Bookman Old Style" w:cs="Times New Roman"/>
                <w:sz w:val="24"/>
                <w:szCs w:val="24"/>
              </w:rPr>
            </w:pPr>
          </w:p>
        </w:tc>
        <w:tc>
          <w:tcPr>
            <w:tcW w:w="1849" w:type="dxa"/>
          </w:tcPr>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lastRenderedPageBreak/>
              <w:t xml:space="preserve">Sanggar mempunyai kepastian </w:t>
            </w:r>
            <w:r w:rsidRPr="00AE17DE">
              <w:rPr>
                <w:rFonts w:ascii="Bookman Old Style" w:hAnsi="Bookman Old Style" w:cs="Times New Roman"/>
                <w:sz w:val="24"/>
                <w:szCs w:val="24"/>
              </w:rPr>
              <w:lastRenderedPageBreak/>
              <w:t>hukum</w:t>
            </w:r>
          </w:p>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Pentas seni permanen</w:t>
            </w:r>
          </w:p>
        </w:tc>
        <w:tc>
          <w:tcPr>
            <w:tcW w:w="1362" w:type="dxa"/>
          </w:tcPr>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lastRenderedPageBreak/>
              <w:t xml:space="preserve">Kemitraan perusahaan, masyarakat </w:t>
            </w:r>
            <w:r w:rsidRPr="00AE17DE">
              <w:rPr>
                <w:rFonts w:ascii="Bookman Old Style" w:hAnsi="Bookman Old Style" w:cs="Times New Roman"/>
                <w:sz w:val="24"/>
                <w:szCs w:val="24"/>
              </w:rPr>
              <w:lastRenderedPageBreak/>
              <w:t>madani, dan pemerintah menjadikan kesenian sebagai media pembangunan</w:t>
            </w:r>
          </w:p>
        </w:tc>
      </w:tr>
      <w:tr w:rsidR="00F806BF" w:rsidRPr="00AE17DE" w:rsidTr="00F806BF">
        <w:tc>
          <w:tcPr>
            <w:tcW w:w="817" w:type="dxa"/>
          </w:tcPr>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lastRenderedPageBreak/>
              <w:t>3</w:t>
            </w:r>
          </w:p>
        </w:tc>
        <w:tc>
          <w:tcPr>
            <w:tcW w:w="1848" w:type="dxa"/>
          </w:tcPr>
          <w:p w:rsidR="00086B65" w:rsidRPr="00AE17DE" w:rsidRDefault="00086B65"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Kesediaan berdialog/</w:t>
            </w:r>
          </w:p>
          <w:p w:rsidR="00F806BF" w:rsidRPr="00AE17DE" w:rsidRDefault="00086B65"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Berkomunikasi</w:t>
            </w:r>
          </w:p>
        </w:tc>
        <w:tc>
          <w:tcPr>
            <w:tcW w:w="1848" w:type="dxa"/>
          </w:tcPr>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Apresiasi masyarakat meningkat</w:t>
            </w:r>
          </w:p>
        </w:tc>
        <w:tc>
          <w:tcPr>
            <w:tcW w:w="1849" w:type="dxa"/>
          </w:tcPr>
          <w:p w:rsidR="00F806BF" w:rsidRPr="00AE17DE" w:rsidRDefault="00F806BF" w:rsidP="003474B7">
            <w:pPr>
              <w:pStyle w:val="NoSpacing"/>
              <w:rPr>
                <w:rFonts w:ascii="Bookman Old Style" w:hAnsi="Bookman Old Style" w:cs="Times New Roman"/>
                <w:sz w:val="24"/>
                <w:szCs w:val="24"/>
              </w:rPr>
            </w:pPr>
          </w:p>
        </w:tc>
        <w:tc>
          <w:tcPr>
            <w:tcW w:w="1362" w:type="dxa"/>
          </w:tcPr>
          <w:p w:rsidR="00F806BF" w:rsidRPr="00AE17DE" w:rsidRDefault="00F806BF" w:rsidP="003474B7">
            <w:pPr>
              <w:pStyle w:val="NoSpacing"/>
              <w:rPr>
                <w:rFonts w:ascii="Bookman Old Style" w:hAnsi="Bookman Old Style" w:cs="Times New Roman"/>
                <w:sz w:val="24"/>
                <w:szCs w:val="24"/>
              </w:rPr>
            </w:pPr>
          </w:p>
        </w:tc>
      </w:tr>
      <w:tr w:rsidR="00F806BF" w:rsidRPr="00AE17DE" w:rsidTr="00F806BF">
        <w:tc>
          <w:tcPr>
            <w:tcW w:w="817" w:type="dxa"/>
          </w:tcPr>
          <w:p w:rsidR="00F806BF" w:rsidRPr="00AE17DE" w:rsidRDefault="00F806BF"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4</w:t>
            </w:r>
          </w:p>
        </w:tc>
        <w:tc>
          <w:tcPr>
            <w:tcW w:w="1848" w:type="dxa"/>
          </w:tcPr>
          <w:p w:rsidR="00F806BF" w:rsidRPr="00AE17DE" w:rsidRDefault="00086B65"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Pendokumentasian</w:t>
            </w:r>
          </w:p>
          <w:p w:rsidR="00086B65" w:rsidRPr="00AE17DE" w:rsidRDefault="00086B65" w:rsidP="00086B65">
            <w:pPr>
              <w:pStyle w:val="NoSpacing"/>
              <w:rPr>
                <w:rFonts w:ascii="Bookman Old Style" w:hAnsi="Bookman Old Style" w:cs="Times New Roman"/>
                <w:sz w:val="24"/>
                <w:szCs w:val="24"/>
              </w:rPr>
            </w:pPr>
            <w:r w:rsidRPr="00AE17DE">
              <w:rPr>
                <w:rFonts w:ascii="Bookman Old Style" w:hAnsi="Bookman Old Style" w:cs="Times New Roman"/>
                <w:sz w:val="24"/>
                <w:szCs w:val="24"/>
              </w:rPr>
              <w:t>Ajaran dan tradisi</w:t>
            </w:r>
          </w:p>
        </w:tc>
        <w:tc>
          <w:tcPr>
            <w:tcW w:w="1848" w:type="dxa"/>
          </w:tcPr>
          <w:p w:rsidR="00F806BF" w:rsidRPr="00AE17DE" w:rsidRDefault="00086B65" w:rsidP="003474B7">
            <w:pPr>
              <w:pStyle w:val="NoSpacing"/>
              <w:rPr>
                <w:rFonts w:ascii="Bookman Old Style" w:hAnsi="Bookman Old Style" w:cs="Times New Roman"/>
                <w:sz w:val="24"/>
                <w:szCs w:val="24"/>
              </w:rPr>
            </w:pPr>
            <w:r w:rsidRPr="00AE17DE">
              <w:rPr>
                <w:rFonts w:ascii="Bookman Old Style" w:hAnsi="Bookman Old Style" w:cs="Times New Roman"/>
                <w:sz w:val="24"/>
                <w:szCs w:val="24"/>
              </w:rPr>
              <w:t>Lintas budaya operasional</w:t>
            </w:r>
          </w:p>
        </w:tc>
        <w:tc>
          <w:tcPr>
            <w:tcW w:w="1849" w:type="dxa"/>
          </w:tcPr>
          <w:p w:rsidR="00F806BF" w:rsidRPr="00AE17DE" w:rsidRDefault="00F806BF" w:rsidP="003474B7">
            <w:pPr>
              <w:pStyle w:val="NoSpacing"/>
              <w:rPr>
                <w:rFonts w:ascii="Bookman Old Style" w:hAnsi="Bookman Old Style" w:cs="Times New Roman"/>
                <w:sz w:val="24"/>
                <w:szCs w:val="24"/>
              </w:rPr>
            </w:pPr>
          </w:p>
        </w:tc>
        <w:tc>
          <w:tcPr>
            <w:tcW w:w="1362" w:type="dxa"/>
          </w:tcPr>
          <w:p w:rsidR="00F806BF" w:rsidRPr="00AE17DE" w:rsidRDefault="00F806BF" w:rsidP="003474B7">
            <w:pPr>
              <w:pStyle w:val="NoSpacing"/>
              <w:rPr>
                <w:rFonts w:ascii="Bookman Old Style" w:hAnsi="Bookman Old Style" w:cs="Times New Roman"/>
                <w:sz w:val="24"/>
                <w:szCs w:val="24"/>
              </w:rPr>
            </w:pPr>
          </w:p>
        </w:tc>
      </w:tr>
    </w:tbl>
    <w:p w:rsidR="00F806BF" w:rsidRPr="00AE17DE" w:rsidRDefault="00F806BF" w:rsidP="003474B7">
      <w:pPr>
        <w:pStyle w:val="NoSpacing"/>
        <w:rPr>
          <w:rFonts w:ascii="Bookman Old Style" w:hAnsi="Bookman Old Style" w:cs="Times New Roman"/>
          <w:sz w:val="24"/>
          <w:szCs w:val="24"/>
        </w:rPr>
      </w:pPr>
    </w:p>
    <w:p w:rsidR="00E74F60" w:rsidRPr="00AE17DE" w:rsidRDefault="0011627D"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7.</w:t>
      </w:r>
      <w:r w:rsidR="00E74F60" w:rsidRPr="00AE17DE">
        <w:rPr>
          <w:rFonts w:ascii="Bookman Old Style" w:hAnsi="Bookman Old Style" w:cs="Times New Roman"/>
          <w:b/>
          <w:sz w:val="24"/>
          <w:szCs w:val="24"/>
        </w:rPr>
        <w:t>Kendala dan Pendukung</w:t>
      </w:r>
    </w:p>
    <w:p w:rsidR="00FF0A7D" w:rsidRPr="00AE17DE" w:rsidRDefault="00FF0A7D" w:rsidP="00E74F60">
      <w:pPr>
        <w:autoSpaceDE w:val="0"/>
        <w:autoSpaceDN w:val="0"/>
        <w:adjustRightInd w:val="0"/>
        <w:spacing w:after="0" w:line="240" w:lineRule="auto"/>
        <w:rPr>
          <w:rFonts w:ascii="Bookman Old Style" w:hAnsi="Bookman Old Style" w:cs="Times New Roman"/>
          <w:b/>
          <w:color w:val="000000"/>
          <w:sz w:val="24"/>
          <w:szCs w:val="24"/>
        </w:rPr>
      </w:pPr>
      <w:r w:rsidRPr="00AE17DE">
        <w:rPr>
          <w:rFonts w:ascii="Bookman Old Style" w:hAnsi="Bookman Old Style" w:cs="Times New Roman"/>
          <w:b/>
          <w:color w:val="000000"/>
          <w:sz w:val="24"/>
          <w:szCs w:val="24"/>
        </w:rPr>
        <w:t>7.1. Kendala</w:t>
      </w:r>
    </w:p>
    <w:p w:rsidR="00086B65" w:rsidRPr="00AE17DE" w:rsidRDefault="00E74F60" w:rsidP="00E74F60">
      <w:pPr>
        <w:autoSpaceDE w:val="0"/>
        <w:autoSpaceDN w:val="0"/>
        <w:adjustRightInd w:val="0"/>
        <w:spacing w:after="0" w:line="240" w:lineRule="auto"/>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Uraikan masalah dan kendala yang dihadapi selama pelaksanaan program dan solusi yang digunakan.</w:t>
      </w:r>
    </w:p>
    <w:p w:rsidR="00826ADE" w:rsidRPr="00AE17DE" w:rsidRDefault="00826ADE" w:rsidP="00E74F60">
      <w:pPr>
        <w:autoSpaceDE w:val="0"/>
        <w:autoSpaceDN w:val="0"/>
        <w:adjustRightInd w:val="0"/>
        <w:spacing w:after="0" w:line="240" w:lineRule="auto"/>
        <w:rPr>
          <w:rFonts w:ascii="Bookman Old Style" w:hAnsi="Bookman Old Style" w:cs="Times New Roman"/>
          <w:b/>
          <w:color w:val="000000"/>
          <w:sz w:val="24"/>
          <w:szCs w:val="24"/>
        </w:rPr>
      </w:pPr>
      <w:r w:rsidRPr="00AE17DE">
        <w:rPr>
          <w:rFonts w:ascii="Bookman Old Style" w:hAnsi="Bookman Old Style" w:cs="Times New Roman"/>
          <w:b/>
          <w:color w:val="000000"/>
          <w:sz w:val="24"/>
          <w:szCs w:val="24"/>
        </w:rPr>
        <w:t xml:space="preserve">Tabel 5: Kendala dan Pendukung </w:t>
      </w:r>
      <w:r w:rsidR="007F73B1" w:rsidRPr="00AE17DE">
        <w:rPr>
          <w:rFonts w:ascii="Bookman Old Style" w:hAnsi="Bookman Old Style" w:cs="Times New Roman"/>
          <w:b/>
          <w:color w:val="000000"/>
          <w:sz w:val="24"/>
          <w:szCs w:val="24"/>
        </w:rPr>
        <w:t>FKBM</w:t>
      </w:r>
    </w:p>
    <w:p w:rsidR="00826ADE" w:rsidRPr="00AE17DE" w:rsidRDefault="00826ADE" w:rsidP="00E74F60">
      <w:pPr>
        <w:autoSpaceDE w:val="0"/>
        <w:autoSpaceDN w:val="0"/>
        <w:adjustRightInd w:val="0"/>
        <w:spacing w:after="0" w:line="240" w:lineRule="auto"/>
        <w:rPr>
          <w:rFonts w:ascii="Bookman Old Style" w:hAnsi="Bookman Old Style" w:cs="Times New Roman"/>
          <w:b/>
          <w:color w:val="000000"/>
          <w:sz w:val="24"/>
          <w:szCs w:val="24"/>
        </w:rPr>
      </w:pPr>
    </w:p>
    <w:tbl>
      <w:tblPr>
        <w:tblStyle w:val="TableGrid"/>
        <w:tblW w:w="0" w:type="auto"/>
        <w:tblLook w:val="04A0" w:firstRow="1" w:lastRow="0" w:firstColumn="1" w:lastColumn="0" w:noHBand="0" w:noVBand="1"/>
      </w:tblPr>
      <w:tblGrid>
        <w:gridCol w:w="675"/>
        <w:gridCol w:w="4111"/>
        <w:gridCol w:w="3260"/>
      </w:tblGrid>
      <w:tr w:rsidR="00086B65" w:rsidRPr="00AE17DE" w:rsidTr="006D113F">
        <w:tc>
          <w:tcPr>
            <w:tcW w:w="675" w:type="dxa"/>
          </w:tcPr>
          <w:p w:rsidR="00086B65" w:rsidRPr="00AE17DE" w:rsidRDefault="00086B65" w:rsidP="00E74F60">
            <w:pPr>
              <w:autoSpaceDE w:val="0"/>
              <w:autoSpaceDN w:val="0"/>
              <w:adjustRightInd w:val="0"/>
              <w:rPr>
                <w:rFonts w:ascii="Bookman Old Style" w:hAnsi="Bookman Old Style" w:cs="Times New Roman"/>
                <w:b/>
                <w:color w:val="10253F"/>
                <w:sz w:val="24"/>
                <w:szCs w:val="24"/>
              </w:rPr>
            </w:pPr>
            <w:r w:rsidRPr="00AE17DE">
              <w:rPr>
                <w:rFonts w:ascii="Bookman Old Style" w:hAnsi="Bookman Old Style" w:cs="Times New Roman"/>
                <w:b/>
                <w:color w:val="10253F"/>
                <w:sz w:val="24"/>
                <w:szCs w:val="24"/>
              </w:rPr>
              <w:t>No</w:t>
            </w:r>
          </w:p>
        </w:tc>
        <w:tc>
          <w:tcPr>
            <w:tcW w:w="4111" w:type="dxa"/>
          </w:tcPr>
          <w:p w:rsidR="00086B65" w:rsidRPr="00AE17DE" w:rsidRDefault="00086B65" w:rsidP="00E74F60">
            <w:pPr>
              <w:autoSpaceDE w:val="0"/>
              <w:autoSpaceDN w:val="0"/>
              <w:adjustRightInd w:val="0"/>
              <w:rPr>
                <w:rFonts w:ascii="Bookman Old Style" w:hAnsi="Bookman Old Style" w:cs="Times New Roman"/>
                <w:b/>
                <w:color w:val="10253F"/>
                <w:sz w:val="24"/>
                <w:szCs w:val="24"/>
              </w:rPr>
            </w:pPr>
            <w:r w:rsidRPr="00AE17DE">
              <w:rPr>
                <w:rFonts w:ascii="Bookman Old Style" w:hAnsi="Bookman Old Style" w:cs="Times New Roman"/>
                <w:b/>
                <w:color w:val="10253F"/>
                <w:sz w:val="24"/>
                <w:szCs w:val="24"/>
              </w:rPr>
              <w:t>Kendala</w:t>
            </w:r>
          </w:p>
        </w:tc>
        <w:tc>
          <w:tcPr>
            <w:tcW w:w="3260" w:type="dxa"/>
          </w:tcPr>
          <w:p w:rsidR="00086B65" w:rsidRPr="00AE17DE" w:rsidRDefault="00086B65" w:rsidP="00086B65">
            <w:pPr>
              <w:autoSpaceDE w:val="0"/>
              <w:autoSpaceDN w:val="0"/>
              <w:adjustRightInd w:val="0"/>
              <w:rPr>
                <w:rFonts w:ascii="Bookman Old Style" w:hAnsi="Bookman Old Style" w:cs="Times New Roman"/>
                <w:b/>
                <w:color w:val="10253F"/>
                <w:sz w:val="24"/>
                <w:szCs w:val="24"/>
              </w:rPr>
            </w:pPr>
            <w:r w:rsidRPr="00AE17DE">
              <w:rPr>
                <w:rFonts w:ascii="Bookman Old Style" w:hAnsi="Bookman Old Style" w:cs="Times New Roman"/>
                <w:b/>
                <w:color w:val="10253F"/>
                <w:sz w:val="24"/>
                <w:szCs w:val="24"/>
              </w:rPr>
              <w:t>Pendukung</w:t>
            </w:r>
          </w:p>
        </w:tc>
      </w:tr>
      <w:tr w:rsidR="00086B65" w:rsidRPr="00AE17DE" w:rsidTr="006D113F">
        <w:tc>
          <w:tcPr>
            <w:tcW w:w="675" w:type="dxa"/>
          </w:tcPr>
          <w:p w:rsidR="00086B65" w:rsidRPr="00AE17DE" w:rsidRDefault="00086B65" w:rsidP="00E74F60">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1</w:t>
            </w:r>
          </w:p>
        </w:tc>
        <w:tc>
          <w:tcPr>
            <w:tcW w:w="4111" w:type="dxa"/>
          </w:tcPr>
          <w:p w:rsidR="00086B65" w:rsidRPr="00AE17DE" w:rsidRDefault="00086B65" w:rsidP="00086B65">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Kesulitan bertransaksi di wilayah yang aksessnya relatif sulit</w:t>
            </w:r>
          </w:p>
        </w:tc>
        <w:tc>
          <w:tcPr>
            <w:tcW w:w="3260" w:type="dxa"/>
          </w:tcPr>
          <w:p w:rsidR="00086B65" w:rsidRPr="00AE17DE" w:rsidRDefault="006D113F" w:rsidP="00E74F60">
            <w:pPr>
              <w:autoSpaceDE w:val="0"/>
              <w:autoSpaceDN w:val="0"/>
              <w:adjustRightInd w:val="0"/>
              <w:rPr>
                <w:rFonts w:ascii="Bookman Old Style" w:hAnsi="Bookman Old Style" w:cs="Times New Roman"/>
                <w:color w:val="10253F"/>
                <w:sz w:val="24"/>
                <w:szCs w:val="24"/>
              </w:rPr>
            </w:pPr>
            <w:r w:rsidRPr="00AE17DE">
              <w:rPr>
                <w:rFonts w:ascii="Bookman Old Style" w:hAnsi="Bookman Old Style" w:cs="Times New Roman"/>
                <w:color w:val="10253F"/>
                <w:sz w:val="24"/>
                <w:szCs w:val="24"/>
              </w:rPr>
              <w:t>Jaringan berkesenian yang mentradisi.Tradisi menjadi sistem budaya masyarakat</w:t>
            </w:r>
          </w:p>
        </w:tc>
      </w:tr>
      <w:tr w:rsidR="00086B65" w:rsidRPr="00AE17DE" w:rsidTr="006D113F">
        <w:tc>
          <w:tcPr>
            <w:tcW w:w="675" w:type="dxa"/>
          </w:tcPr>
          <w:p w:rsidR="00086B65" w:rsidRPr="00AE17DE" w:rsidRDefault="00086B65" w:rsidP="00E74F60">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2</w:t>
            </w:r>
          </w:p>
        </w:tc>
        <w:tc>
          <w:tcPr>
            <w:tcW w:w="4111" w:type="dxa"/>
          </w:tcPr>
          <w:p w:rsidR="00086B65" w:rsidRPr="00AE17DE" w:rsidRDefault="00086B65" w:rsidP="00E74F60">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Resiko cuaca yang berubah sewaktu-waktu</w:t>
            </w:r>
          </w:p>
        </w:tc>
        <w:tc>
          <w:tcPr>
            <w:tcW w:w="3260" w:type="dxa"/>
          </w:tcPr>
          <w:p w:rsidR="00086B65" w:rsidRPr="00AE17DE" w:rsidRDefault="006D113F" w:rsidP="006D113F">
            <w:pPr>
              <w:autoSpaceDE w:val="0"/>
              <w:autoSpaceDN w:val="0"/>
              <w:adjustRightInd w:val="0"/>
              <w:rPr>
                <w:rFonts w:ascii="Bookman Old Style" w:hAnsi="Bookman Old Style" w:cs="Times New Roman"/>
                <w:color w:val="10253F"/>
                <w:sz w:val="24"/>
                <w:szCs w:val="24"/>
              </w:rPr>
            </w:pPr>
            <w:r w:rsidRPr="00AE17DE">
              <w:rPr>
                <w:rFonts w:ascii="Bookman Old Style" w:hAnsi="Bookman Old Style" w:cs="Times New Roman"/>
                <w:color w:val="10253F"/>
                <w:sz w:val="24"/>
                <w:szCs w:val="24"/>
              </w:rPr>
              <w:t>Dukungan pemerintah kabupaten dalam pelestarian tradisi. Tradisi sebagai media pembangunan</w:t>
            </w:r>
          </w:p>
        </w:tc>
      </w:tr>
      <w:tr w:rsidR="00086B65" w:rsidRPr="00AE17DE" w:rsidTr="006D113F">
        <w:tc>
          <w:tcPr>
            <w:tcW w:w="675" w:type="dxa"/>
          </w:tcPr>
          <w:p w:rsidR="00086B65" w:rsidRPr="00AE17DE" w:rsidRDefault="00086B65" w:rsidP="00E74F60">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3</w:t>
            </w:r>
          </w:p>
        </w:tc>
        <w:tc>
          <w:tcPr>
            <w:tcW w:w="4111" w:type="dxa"/>
          </w:tcPr>
          <w:p w:rsidR="00086B65" w:rsidRPr="00AE17DE" w:rsidRDefault="00086B65" w:rsidP="00E74F60">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Kesulitan dalam mengelola keuangan</w:t>
            </w:r>
          </w:p>
        </w:tc>
        <w:tc>
          <w:tcPr>
            <w:tcW w:w="3260" w:type="dxa"/>
          </w:tcPr>
          <w:p w:rsidR="00086B65" w:rsidRPr="00AE17DE" w:rsidRDefault="006D113F" w:rsidP="006D113F">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Kearifan lokal sebagai strategi adaptasi. Bantuan sebagai amanah yang wajib ditunanikan</w:t>
            </w:r>
          </w:p>
        </w:tc>
      </w:tr>
      <w:tr w:rsidR="00086B65" w:rsidRPr="00AE17DE" w:rsidTr="006D113F">
        <w:tc>
          <w:tcPr>
            <w:tcW w:w="675" w:type="dxa"/>
          </w:tcPr>
          <w:p w:rsidR="00086B65" w:rsidRPr="00AE17DE" w:rsidRDefault="00086B65" w:rsidP="00E74F60">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4</w:t>
            </w:r>
          </w:p>
        </w:tc>
        <w:tc>
          <w:tcPr>
            <w:tcW w:w="4111" w:type="dxa"/>
          </w:tcPr>
          <w:p w:rsidR="00086B65" w:rsidRPr="00AE17DE" w:rsidRDefault="00086B65" w:rsidP="00086B65">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Dukungan aparat desa masih mempertimbangkan aspek politis</w:t>
            </w:r>
          </w:p>
        </w:tc>
        <w:tc>
          <w:tcPr>
            <w:tcW w:w="3260" w:type="dxa"/>
          </w:tcPr>
          <w:p w:rsidR="00086B65" w:rsidRPr="00AE17DE" w:rsidRDefault="006D113F" w:rsidP="006D113F">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Berkomunikasi berkelanjutan</w:t>
            </w:r>
          </w:p>
          <w:p w:rsidR="006D113F" w:rsidRPr="00AE17DE" w:rsidRDefault="006D113F" w:rsidP="006D113F">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Adanya pendamping yang mempunyai tugas dan fungsi meningkatkan kualitas capaian kegiatan</w:t>
            </w:r>
          </w:p>
        </w:tc>
      </w:tr>
      <w:tr w:rsidR="00086B65" w:rsidRPr="00AE17DE" w:rsidTr="006D113F">
        <w:tc>
          <w:tcPr>
            <w:tcW w:w="675" w:type="dxa"/>
          </w:tcPr>
          <w:p w:rsidR="00086B65" w:rsidRPr="00AE17DE" w:rsidRDefault="00086B65" w:rsidP="00E74F60">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6</w:t>
            </w:r>
          </w:p>
        </w:tc>
        <w:tc>
          <w:tcPr>
            <w:tcW w:w="4111" w:type="dxa"/>
          </w:tcPr>
          <w:p w:rsidR="00086B65" w:rsidRPr="00AE17DE" w:rsidRDefault="00086B65" w:rsidP="00086B65">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Ada kecurigaan bansos sebagai tebar pesona politik Pemilu 2014</w:t>
            </w:r>
          </w:p>
        </w:tc>
        <w:tc>
          <w:tcPr>
            <w:tcW w:w="3260" w:type="dxa"/>
          </w:tcPr>
          <w:p w:rsidR="00086B65" w:rsidRPr="00AE17DE" w:rsidRDefault="006D113F" w:rsidP="006D113F">
            <w:pPr>
              <w:autoSpaceDE w:val="0"/>
              <w:autoSpaceDN w:val="0"/>
              <w:adjustRightInd w:val="0"/>
              <w:rPr>
                <w:rFonts w:ascii="Bookman Old Style" w:hAnsi="Bookman Old Style" w:cs="Times New Roman"/>
                <w:sz w:val="24"/>
                <w:szCs w:val="24"/>
              </w:rPr>
            </w:pPr>
            <w:r w:rsidRPr="00AE17DE">
              <w:rPr>
                <w:rFonts w:ascii="Bookman Old Style" w:hAnsi="Bookman Old Style" w:cs="Times New Roman"/>
                <w:sz w:val="24"/>
                <w:szCs w:val="24"/>
              </w:rPr>
              <w:t>Peningkatan ekspresi berkepercayaan, berkesenian, dan tradisi dengan meningkatkan pentas seni</w:t>
            </w:r>
          </w:p>
        </w:tc>
      </w:tr>
    </w:tbl>
    <w:p w:rsidR="00E74F60" w:rsidRPr="00AE17DE" w:rsidRDefault="00E74F60" w:rsidP="00E74F60">
      <w:pPr>
        <w:autoSpaceDE w:val="0"/>
        <w:autoSpaceDN w:val="0"/>
        <w:adjustRightInd w:val="0"/>
        <w:spacing w:after="0" w:line="240" w:lineRule="auto"/>
        <w:rPr>
          <w:rFonts w:ascii="Bookman Old Style" w:hAnsi="Bookman Old Style" w:cs="Times New Roman"/>
          <w:sz w:val="24"/>
          <w:szCs w:val="24"/>
        </w:rPr>
      </w:pPr>
    </w:p>
    <w:p w:rsidR="00FF0A7D" w:rsidRPr="00AE17DE" w:rsidRDefault="00FF0A7D" w:rsidP="00826ADE">
      <w:pPr>
        <w:autoSpaceDE w:val="0"/>
        <w:autoSpaceDN w:val="0"/>
        <w:adjustRightInd w:val="0"/>
        <w:spacing w:after="0" w:line="360" w:lineRule="auto"/>
        <w:rPr>
          <w:rFonts w:ascii="Bookman Old Style" w:hAnsi="Bookman Old Style" w:cs="Times New Roman"/>
          <w:b/>
          <w:color w:val="000000"/>
          <w:sz w:val="24"/>
          <w:szCs w:val="24"/>
        </w:rPr>
      </w:pPr>
      <w:r w:rsidRPr="00AE17DE">
        <w:rPr>
          <w:rFonts w:ascii="Bookman Old Style" w:hAnsi="Bookman Old Style" w:cs="Times New Roman"/>
          <w:b/>
          <w:color w:val="000000"/>
          <w:sz w:val="24"/>
          <w:szCs w:val="24"/>
        </w:rPr>
        <w:t>7.2 Pendukung</w:t>
      </w:r>
    </w:p>
    <w:p w:rsidR="00E74F60" w:rsidRPr="00AE17DE" w:rsidRDefault="00E74F60" w:rsidP="00826ADE">
      <w:pPr>
        <w:autoSpaceDE w:val="0"/>
        <w:autoSpaceDN w:val="0"/>
        <w:adjustRightInd w:val="0"/>
        <w:spacing w:after="0" w:line="360" w:lineRule="auto"/>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lastRenderedPageBreak/>
        <w:t xml:space="preserve">Jelaskan </w:t>
      </w:r>
      <w:r w:rsidR="006D113F" w:rsidRPr="00AE17DE">
        <w:rPr>
          <w:rFonts w:ascii="Bookman Old Style" w:hAnsi="Bookman Old Style" w:cs="Times New Roman"/>
          <w:color w:val="000000"/>
          <w:sz w:val="24"/>
          <w:szCs w:val="24"/>
        </w:rPr>
        <w:t xml:space="preserve">pendukung kegiatan ini. Apa yang menjaid </w:t>
      </w:r>
      <w:r w:rsidR="006D113F" w:rsidRPr="00AE17DE">
        <w:rPr>
          <w:rFonts w:ascii="Bookman Old Style" w:hAnsi="Bookman Old Style" w:cs="Times New Roman"/>
          <w:i/>
          <w:color w:val="000000"/>
          <w:sz w:val="24"/>
          <w:szCs w:val="24"/>
        </w:rPr>
        <w:t>best praktices</w:t>
      </w:r>
      <w:r w:rsidR="006D113F" w:rsidRPr="00AE17DE">
        <w:rPr>
          <w:rFonts w:ascii="Bookman Old Style" w:hAnsi="Bookman Old Style" w:cs="Times New Roman"/>
          <w:color w:val="000000"/>
          <w:sz w:val="24"/>
          <w:szCs w:val="24"/>
        </w:rPr>
        <w:t xml:space="preserve"> (praktik terbaik) dinyatakan untuk menjadi pembelajaran bagi masyarakat calon penerima bansos dan atau masyarakat lainnya.</w:t>
      </w:r>
    </w:p>
    <w:p w:rsidR="00E74F60" w:rsidRPr="00AE17DE" w:rsidRDefault="006D113F" w:rsidP="00826ADE">
      <w:pPr>
        <w:pStyle w:val="NoSpacing"/>
        <w:spacing w:line="360" w:lineRule="auto"/>
        <w:rPr>
          <w:rFonts w:ascii="Bookman Old Style" w:hAnsi="Bookman Old Style" w:cs="Times New Roman"/>
          <w:b/>
          <w:sz w:val="24"/>
          <w:szCs w:val="24"/>
        </w:rPr>
      </w:pPr>
      <w:r w:rsidRPr="00AE17DE">
        <w:rPr>
          <w:rFonts w:ascii="Bookman Old Style" w:hAnsi="Bookman Old Style" w:cs="Times New Roman"/>
          <w:b/>
          <w:sz w:val="24"/>
          <w:szCs w:val="24"/>
        </w:rPr>
        <w:t>8.</w:t>
      </w:r>
      <w:r w:rsidR="00CE0818" w:rsidRPr="00AE17DE">
        <w:rPr>
          <w:rFonts w:ascii="Bookman Old Style" w:hAnsi="Bookman Old Style" w:cs="Times New Roman"/>
          <w:b/>
          <w:sz w:val="24"/>
          <w:szCs w:val="24"/>
          <w:lang w:val="en-US"/>
        </w:rPr>
        <w:t xml:space="preserve"> </w:t>
      </w:r>
      <w:r w:rsidR="00E74F60" w:rsidRPr="00AE17DE">
        <w:rPr>
          <w:rFonts w:ascii="Bookman Old Style" w:hAnsi="Bookman Old Style" w:cs="Times New Roman"/>
          <w:b/>
          <w:sz w:val="24"/>
          <w:szCs w:val="24"/>
        </w:rPr>
        <w:t>Rekomendasi</w:t>
      </w:r>
    </w:p>
    <w:p w:rsidR="00D36F00" w:rsidRPr="00AE17DE" w:rsidRDefault="00D36F00" w:rsidP="00826ADE">
      <w:pPr>
        <w:autoSpaceDE w:val="0"/>
        <w:autoSpaceDN w:val="0"/>
        <w:adjustRightInd w:val="0"/>
        <w:spacing w:after="0" w:line="360" w:lineRule="auto"/>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Jelaskan program tindak lanjut berupa pengembangan usaha mandiri dan penda</w:t>
      </w:r>
      <w:r w:rsidR="00826ADE" w:rsidRPr="00AE17DE">
        <w:rPr>
          <w:rFonts w:ascii="Bookman Old Style" w:hAnsi="Bookman Old Style" w:cs="Times New Roman"/>
          <w:color w:val="000000"/>
          <w:sz w:val="24"/>
          <w:szCs w:val="24"/>
        </w:rPr>
        <w:t>m</w:t>
      </w:r>
      <w:r w:rsidRPr="00AE17DE">
        <w:rPr>
          <w:rFonts w:ascii="Bookman Old Style" w:hAnsi="Bookman Old Style" w:cs="Times New Roman"/>
          <w:color w:val="000000"/>
          <w:sz w:val="24"/>
          <w:szCs w:val="24"/>
        </w:rPr>
        <w:t>pingan</w:t>
      </w:r>
    </w:p>
    <w:p w:rsidR="00D36F00" w:rsidRPr="00AE17DE" w:rsidRDefault="00D36F00" w:rsidP="00826ADE">
      <w:pPr>
        <w:autoSpaceDE w:val="0"/>
        <w:autoSpaceDN w:val="0"/>
        <w:adjustRightInd w:val="0"/>
        <w:spacing w:after="0" w:line="360" w:lineRule="auto"/>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yang dilakukan lembaga penyelenggara.</w:t>
      </w:r>
    </w:p>
    <w:p w:rsidR="00826ADE" w:rsidRPr="00AE17DE" w:rsidRDefault="00826ADE" w:rsidP="00826ADE">
      <w:pPr>
        <w:autoSpaceDE w:val="0"/>
        <w:autoSpaceDN w:val="0"/>
        <w:adjustRightInd w:val="0"/>
        <w:spacing w:after="0" w:line="360" w:lineRule="auto"/>
        <w:ind w:firstLine="720"/>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Rekomendasi dapat berbentuk perbaikan mekanisme, kriteria pendamping, penentuan lokasi, metode implementasi, mekanisme monitoring dan evaluasi, pilihan kegiatan, standarisasi pembelian peralatan dan kostum seni, pelaksanaan ritual, strategi tertib admnistrasi, dan pertimbangan lokasi kegiatan yang aksesnya relatif sulit.</w:t>
      </w:r>
    </w:p>
    <w:p w:rsidR="006D113F" w:rsidRPr="00AE17DE" w:rsidRDefault="00826ADE" w:rsidP="00826ADE">
      <w:pPr>
        <w:autoSpaceDE w:val="0"/>
        <w:autoSpaceDN w:val="0"/>
        <w:adjustRightInd w:val="0"/>
        <w:spacing w:after="0" w:line="360" w:lineRule="auto"/>
        <w:rPr>
          <w:rFonts w:ascii="Bookman Old Style" w:hAnsi="Bookman Old Style" w:cs="Times New Roman"/>
          <w:sz w:val="24"/>
          <w:szCs w:val="24"/>
        </w:rPr>
      </w:pPr>
      <w:r w:rsidRPr="00AE17DE">
        <w:rPr>
          <w:rFonts w:ascii="Bookman Old Style" w:hAnsi="Bookman Old Style" w:cs="Times New Roman"/>
          <w:sz w:val="24"/>
          <w:szCs w:val="24"/>
        </w:rPr>
        <w:tab/>
        <w:t>Rekomendasi itu ditujukan kepada siapa, ke direktorat, pemerintah kabupaten/kota, organisasi penghayat, lembaga pelestari tradisi, organisasi seniman, pelaksana bansos dengan kegiatan renovasi, dan tokoh adat/tokoh agama serta organisasi generasi muda dan atau perorangan..</w:t>
      </w:r>
    </w:p>
    <w:p w:rsidR="006D113F" w:rsidRPr="00AE17DE" w:rsidRDefault="006D113F" w:rsidP="00826ADE">
      <w:pPr>
        <w:autoSpaceDE w:val="0"/>
        <w:autoSpaceDN w:val="0"/>
        <w:adjustRightInd w:val="0"/>
        <w:spacing w:after="0" w:line="360" w:lineRule="auto"/>
        <w:rPr>
          <w:rFonts w:ascii="Bookman Old Style" w:hAnsi="Bookman Old Style" w:cs="Times New Roman"/>
          <w:b/>
          <w:sz w:val="24"/>
          <w:szCs w:val="24"/>
        </w:rPr>
      </w:pPr>
      <w:r w:rsidRPr="00AE17DE">
        <w:rPr>
          <w:rFonts w:ascii="Bookman Old Style" w:hAnsi="Bookman Old Style" w:cs="Times New Roman"/>
          <w:b/>
          <w:sz w:val="24"/>
          <w:szCs w:val="24"/>
        </w:rPr>
        <w:t>Waktu Penyerahan</w:t>
      </w:r>
    </w:p>
    <w:p w:rsidR="006D113F" w:rsidRPr="00AE17DE" w:rsidRDefault="006D113F" w:rsidP="00343242">
      <w:pPr>
        <w:autoSpaceDE w:val="0"/>
        <w:autoSpaceDN w:val="0"/>
        <w:adjustRightInd w:val="0"/>
        <w:spacing w:after="0" w:line="360" w:lineRule="auto"/>
        <w:rPr>
          <w:rFonts w:ascii="Bookman Old Style" w:hAnsi="Bookman Old Style" w:cs="Times New Roman"/>
          <w:sz w:val="24"/>
          <w:szCs w:val="24"/>
        </w:rPr>
      </w:pPr>
      <w:r w:rsidRPr="00AE17DE">
        <w:rPr>
          <w:rFonts w:ascii="Bookman Old Style" w:hAnsi="Bookman Old Style" w:cs="Times New Roman"/>
          <w:color w:val="000000"/>
          <w:sz w:val="24"/>
          <w:szCs w:val="24"/>
        </w:rPr>
        <w:t>Laporan disampaikan paling lambat 2 (dua) minggu setelah program sesuai kontrak berakhir. Laporan disampaikan kepada Direktorat</w:t>
      </w:r>
      <w:r w:rsidR="00CE0818" w:rsidRPr="00AE17DE">
        <w:rPr>
          <w:rFonts w:ascii="Bookman Old Style" w:hAnsi="Bookman Old Style" w:cs="Times New Roman"/>
          <w:color w:val="000000"/>
          <w:sz w:val="24"/>
          <w:szCs w:val="24"/>
          <w:lang w:val="en-US"/>
        </w:rPr>
        <w:t xml:space="preserve"> Kepercayaan dan Tradisi S</w:t>
      </w:r>
      <w:r w:rsidRPr="00AE17DE">
        <w:rPr>
          <w:rFonts w:ascii="Bookman Old Style" w:hAnsi="Bookman Old Style" w:cs="Times New Roman"/>
          <w:color w:val="000000"/>
          <w:sz w:val="24"/>
          <w:szCs w:val="24"/>
        </w:rPr>
        <w:t>ubdit Program</w:t>
      </w:r>
      <w:r w:rsidR="00826ADE" w:rsidRPr="00AE17DE">
        <w:rPr>
          <w:rFonts w:ascii="Bookman Old Style" w:hAnsi="Bookman Old Style" w:cs="Times New Roman"/>
          <w:color w:val="000000"/>
          <w:sz w:val="24"/>
          <w:szCs w:val="24"/>
        </w:rPr>
        <w:t>.Pada prinsipnya pelaporan harus memenuhi apaspek KKT (Kualitas, Kuantitas, dan Tepat Waktu).Kualitas dalam substansi, kualitas dalam sajian data, dan kualitas dalam sajian (desain,</w:t>
      </w:r>
      <w:r w:rsidR="00CE0818" w:rsidRPr="00AE17DE">
        <w:rPr>
          <w:rFonts w:ascii="Bookman Old Style" w:hAnsi="Bookman Old Style" w:cs="Times New Roman"/>
          <w:color w:val="000000"/>
          <w:sz w:val="24"/>
          <w:szCs w:val="24"/>
          <w:lang w:val="en-US"/>
        </w:rPr>
        <w:t xml:space="preserve"> </w:t>
      </w:r>
      <w:r w:rsidR="00826ADE" w:rsidRPr="00AE17DE">
        <w:rPr>
          <w:rFonts w:ascii="Bookman Old Style" w:hAnsi="Bookman Old Style" w:cs="Times New Roman"/>
          <w:i/>
          <w:color w:val="000000"/>
          <w:sz w:val="24"/>
          <w:szCs w:val="24"/>
        </w:rPr>
        <w:t>lay out</w:t>
      </w:r>
      <w:r w:rsidR="00826ADE" w:rsidRPr="00AE17DE">
        <w:rPr>
          <w:rFonts w:ascii="Bookman Old Style" w:hAnsi="Bookman Old Style" w:cs="Times New Roman"/>
          <w:color w:val="000000"/>
          <w:sz w:val="24"/>
          <w:szCs w:val="24"/>
        </w:rPr>
        <w:t>), dan  bahasa. Kuan</w:t>
      </w:r>
      <w:r w:rsidR="00343242" w:rsidRPr="00AE17DE">
        <w:rPr>
          <w:rFonts w:ascii="Bookman Old Style" w:hAnsi="Bookman Old Style" w:cs="Times New Roman"/>
          <w:color w:val="000000"/>
          <w:sz w:val="24"/>
          <w:szCs w:val="24"/>
        </w:rPr>
        <w:t>titas harus memenuhi jumlah riel dan dapat diverifikasi (</w:t>
      </w:r>
      <w:r w:rsidR="00343242" w:rsidRPr="002A069C">
        <w:rPr>
          <w:rFonts w:ascii="Bookman Old Style" w:hAnsi="Bookman Old Style" w:cs="Times New Roman"/>
          <w:i/>
          <w:color w:val="000000"/>
          <w:sz w:val="24"/>
          <w:szCs w:val="24"/>
        </w:rPr>
        <w:t>means of verifications</w:t>
      </w:r>
      <w:r w:rsidR="00343242" w:rsidRPr="00AE17DE">
        <w:rPr>
          <w:rFonts w:ascii="Bookman Old Style" w:hAnsi="Bookman Old Style" w:cs="Times New Roman"/>
          <w:color w:val="000000"/>
          <w:sz w:val="24"/>
          <w:szCs w:val="24"/>
        </w:rPr>
        <w:t>) dan dukungan sumber yang dapat diverifikasi (</w:t>
      </w:r>
      <w:r w:rsidR="00343242" w:rsidRPr="00AE17DE">
        <w:rPr>
          <w:rFonts w:ascii="Bookman Old Style" w:hAnsi="Bookman Old Style" w:cs="Times New Roman"/>
          <w:i/>
          <w:color w:val="000000"/>
          <w:sz w:val="24"/>
          <w:szCs w:val="24"/>
        </w:rPr>
        <w:t>source of verification</w:t>
      </w:r>
      <w:r w:rsidR="00343242" w:rsidRPr="00AE17DE">
        <w:rPr>
          <w:rFonts w:ascii="Bookman Old Style" w:hAnsi="Bookman Old Style" w:cs="Times New Roman"/>
          <w:color w:val="000000"/>
          <w:sz w:val="24"/>
          <w:szCs w:val="24"/>
        </w:rPr>
        <w:t>).</w:t>
      </w:r>
      <w:r w:rsidR="00CE0818" w:rsidRPr="00AE17DE">
        <w:rPr>
          <w:rFonts w:ascii="Bookman Old Style" w:hAnsi="Bookman Old Style" w:cs="Times New Roman"/>
          <w:color w:val="000000"/>
          <w:sz w:val="24"/>
          <w:szCs w:val="24"/>
          <w:lang w:val="en-US"/>
        </w:rPr>
        <w:t xml:space="preserve"> </w:t>
      </w:r>
      <w:r w:rsidR="00343242" w:rsidRPr="00AE17DE">
        <w:rPr>
          <w:rFonts w:ascii="Bookman Old Style" w:hAnsi="Bookman Old Style" w:cs="Times New Roman"/>
          <w:color w:val="000000"/>
          <w:sz w:val="24"/>
          <w:szCs w:val="24"/>
        </w:rPr>
        <w:t>Kalau ada masalah, strategi pelaporan adalah KISS (koordinasi, integrasi, sinkronisasi,dan sinergi). Pendamping diaktifkan untuk memfasilitasi penyusunan pelaporan. Direktorat menjadi pilihan yang tepat untuk mengkomunikasikan masalah yang belum dinyatakan putus atau solusi di wilayah sehingga tata kelola bansos ke dalam menejemen satu pintu menjadi memori kolektif dapat dijadikan pedoman bersama.Malu bertanya sesat di jalan</w:t>
      </w:r>
      <w:r w:rsidR="00CE0818" w:rsidRPr="00AE17DE">
        <w:rPr>
          <w:rFonts w:ascii="Bookman Old Style" w:hAnsi="Bookman Old Style" w:cs="Times New Roman"/>
          <w:color w:val="000000"/>
          <w:sz w:val="24"/>
          <w:szCs w:val="24"/>
          <w:lang w:val="en-US"/>
        </w:rPr>
        <w:t>.</w:t>
      </w:r>
    </w:p>
    <w:p w:rsidR="00E74F60" w:rsidRPr="00AE17DE" w:rsidRDefault="00E74F60" w:rsidP="003474B7">
      <w:pPr>
        <w:pStyle w:val="NoSpacing"/>
        <w:rPr>
          <w:rFonts w:ascii="Bookman Old Style" w:hAnsi="Bookman Old Style" w:cs="Times New Roman"/>
          <w:b/>
          <w:sz w:val="24"/>
          <w:szCs w:val="24"/>
        </w:rPr>
      </w:pPr>
      <w:r w:rsidRPr="00AE17DE">
        <w:rPr>
          <w:rFonts w:ascii="Bookman Old Style" w:hAnsi="Bookman Old Style" w:cs="Times New Roman"/>
          <w:b/>
          <w:sz w:val="24"/>
          <w:szCs w:val="24"/>
        </w:rPr>
        <w:t>Lampiran</w:t>
      </w:r>
    </w:p>
    <w:p w:rsidR="006D113F" w:rsidRPr="00AE17DE" w:rsidRDefault="000516F1" w:rsidP="00CE0818">
      <w:pPr>
        <w:pStyle w:val="Para-1"/>
        <w:tabs>
          <w:tab w:val="left" w:pos="0"/>
        </w:tabs>
        <w:spacing w:line="240" w:lineRule="auto"/>
        <w:ind w:left="0"/>
        <w:rPr>
          <w:rFonts w:ascii="Bookman Old Style" w:hAnsi="Bookman Old Style" w:cs="Times New Roman"/>
          <w:color w:val="000000"/>
          <w:sz w:val="24"/>
          <w:szCs w:val="24"/>
        </w:rPr>
      </w:pPr>
      <w:r w:rsidRPr="00AE17DE">
        <w:rPr>
          <w:rFonts w:ascii="Bookman Old Style" w:hAnsi="Bookman Old Style" w:cs="Times New Roman"/>
          <w:b/>
          <w:sz w:val="24"/>
          <w:szCs w:val="24"/>
          <w:lang w:val="fr-FR"/>
        </w:rPr>
        <w:lastRenderedPageBreak/>
        <w:tab/>
      </w:r>
      <w:r w:rsidR="00FF0A7D" w:rsidRPr="00AE17DE">
        <w:rPr>
          <w:rFonts w:ascii="Bookman Old Style" w:hAnsi="Bookman Old Style" w:cs="Times New Roman"/>
          <w:color w:val="000000"/>
          <w:sz w:val="24"/>
          <w:szCs w:val="24"/>
        </w:rPr>
        <w:t xml:space="preserve">Laporan </w:t>
      </w:r>
      <w:r w:rsidR="00DA7AA5" w:rsidRPr="00AE17DE">
        <w:rPr>
          <w:rFonts w:ascii="Bookman Old Style" w:hAnsi="Bookman Old Style" w:cs="Times New Roman"/>
          <w:color w:val="000000"/>
          <w:sz w:val="24"/>
          <w:szCs w:val="24"/>
        </w:rPr>
        <w:t>Penggunaan</w:t>
      </w:r>
      <w:r w:rsidR="00FF0A7D" w:rsidRPr="00AE17DE">
        <w:rPr>
          <w:rFonts w:ascii="Bookman Old Style" w:hAnsi="Bookman Old Style" w:cs="Times New Roman"/>
          <w:color w:val="000000"/>
          <w:sz w:val="24"/>
          <w:szCs w:val="24"/>
        </w:rPr>
        <w:t>A</w:t>
      </w:r>
      <w:r w:rsidR="00DA7AA5" w:rsidRPr="00AE17DE">
        <w:rPr>
          <w:rFonts w:ascii="Bookman Old Style" w:hAnsi="Bookman Old Style" w:cs="Times New Roman"/>
          <w:color w:val="000000"/>
          <w:sz w:val="24"/>
          <w:szCs w:val="24"/>
        </w:rPr>
        <w:t>nggaran</w:t>
      </w:r>
      <w:r w:rsidR="00FF0A7D" w:rsidRPr="00AE17DE">
        <w:rPr>
          <w:rStyle w:val="FootnoteReference"/>
          <w:rFonts w:ascii="Bookman Old Style" w:hAnsi="Bookman Old Style" w:cs="Times New Roman"/>
          <w:color w:val="000000"/>
          <w:sz w:val="24"/>
          <w:szCs w:val="24"/>
        </w:rPr>
        <w:footnoteReference w:id="36"/>
      </w:r>
      <w:r w:rsidR="00E85C98" w:rsidRPr="00AE17DE">
        <w:rPr>
          <w:rFonts w:ascii="Bookman Old Style" w:hAnsi="Bookman Old Style" w:cs="Times New Roman"/>
          <w:color w:val="000000"/>
          <w:sz w:val="24"/>
          <w:szCs w:val="24"/>
        </w:rPr>
        <w:t>.U</w:t>
      </w:r>
      <w:r w:rsidR="00DA7AA5" w:rsidRPr="00AE17DE">
        <w:rPr>
          <w:rFonts w:ascii="Bookman Old Style" w:hAnsi="Bookman Old Style" w:cs="Times New Roman"/>
          <w:color w:val="000000"/>
          <w:sz w:val="24"/>
          <w:szCs w:val="24"/>
        </w:rPr>
        <w:t>raian selengkapnya disajikan dalamLaporan Keuangan</w:t>
      </w:r>
    </w:p>
    <w:p w:rsidR="00DA7AA5" w:rsidRPr="00AE17DE" w:rsidRDefault="00DA7AA5" w:rsidP="006D113F">
      <w:pPr>
        <w:pStyle w:val="ListParagraph"/>
        <w:numPr>
          <w:ilvl w:val="1"/>
          <w:numId w:val="2"/>
        </w:numPr>
        <w:autoSpaceDE w:val="0"/>
        <w:autoSpaceDN w:val="0"/>
        <w:adjustRightInd w:val="0"/>
        <w:spacing w:after="0" w:line="240" w:lineRule="auto"/>
        <w:ind w:left="142" w:hanging="142"/>
        <w:jc w:val="both"/>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Foto-foto atau VCD pelaksanaankegiatan</w:t>
      </w:r>
    </w:p>
    <w:p w:rsidR="00DA7AA5" w:rsidRPr="00AE17DE" w:rsidRDefault="00DA7AA5" w:rsidP="00DA7AA5">
      <w:pPr>
        <w:autoSpaceDE w:val="0"/>
        <w:autoSpaceDN w:val="0"/>
        <w:adjustRightInd w:val="0"/>
        <w:spacing w:after="0" w:line="240" w:lineRule="auto"/>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 Dokumen-dokumen lain yangrelevan</w:t>
      </w:r>
    </w:p>
    <w:p w:rsidR="007F73B1" w:rsidRPr="00AE17DE" w:rsidRDefault="007E26B9" w:rsidP="007E26B9">
      <w:pPr>
        <w:pStyle w:val="ListParagraph"/>
        <w:numPr>
          <w:ilvl w:val="0"/>
          <w:numId w:val="3"/>
        </w:numPr>
        <w:autoSpaceDE w:val="0"/>
        <w:autoSpaceDN w:val="0"/>
        <w:adjustRightInd w:val="0"/>
        <w:spacing w:after="0" w:line="240" w:lineRule="auto"/>
        <w:ind w:left="142" w:hanging="142"/>
        <w:rPr>
          <w:rFonts w:ascii="Bookman Old Style" w:hAnsi="Bookman Old Style" w:cs="Times New Roman"/>
          <w:color w:val="000000"/>
          <w:sz w:val="24"/>
          <w:szCs w:val="24"/>
        </w:rPr>
      </w:pPr>
      <w:r w:rsidRPr="00AE17DE">
        <w:rPr>
          <w:rFonts w:ascii="Bookman Old Style" w:hAnsi="Bookman Old Style" w:cs="Times New Roman"/>
          <w:color w:val="000000"/>
          <w:sz w:val="24"/>
          <w:szCs w:val="24"/>
        </w:rPr>
        <w:t>Liputan media massa</w:t>
      </w:r>
    </w:p>
    <w:sectPr w:rsidR="007F73B1" w:rsidRPr="00AE17DE" w:rsidSect="004542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36" w:rsidRDefault="00B81136" w:rsidP="005A3F05">
      <w:pPr>
        <w:spacing w:after="0" w:line="240" w:lineRule="auto"/>
      </w:pPr>
      <w:r>
        <w:separator/>
      </w:r>
    </w:p>
  </w:endnote>
  <w:endnote w:type="continuationSeparator" w:id="0">
    <w:p w:rsidR="00B81136" w:rsidRDefault="00B81136" w:rsidP="005A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2978"/>
      <w:docPartObj>
        <w:docPartGallery w:val="Page Numbers (Bottom of Page)"/>
        <w:docPartUnique/>
      </w:docPartObj>
    </w:sdtPr>
    <w:sdtEndPr>
      <w:rPr>
        <w:rFonts w:ascii="Times New Roman" w:hAnsi="Times New Roman" w:cs="Times New Roman"/>
        <w:noProof/>
        <w:sz w:val="24"/>
        <w:szCs w:val="24"/>
      </w:rPr>
    </w:sdtEndPr>
    <w:sdtContent>
      <w:p w:rsidR="00F91F7F" w:rsidRPr="005822B0" w:rsidRDefault="00F91F7F">
        <w:pPr>
          <w:pStyle w:val="Footer"/>
          <w:jc w:val="center"/>
          <w:rPr>
            <w:rFonts w:ascii="Times New Roman" w:hAnsi="Times New Roman" w:cs="Times New Roman"/>
            <w:sz w:val="24"/>
            <w:szCs w:val="24"/>
          </w:rPr>
        </w:pPr>
        <w:r w:rsidRPr="005822B0">
          <w:rPr>
            <w:rFonts w:ascii="Times New Roman" w:hAnsi="Times New Roman" w:cs="Times New Roman"/>
            <w:sz w:val="24"/>
            <w:szCs w:val="24"/>
          </w:rPr>
          <w:fldChar w:fldCharType="begin"/>
        </w:r>
        <w:r w:rsidRPr="005822B0">
          <w:rPr>
            <w:rFonts w:ascii="Times New Roman" w:hAnsi="Times New Roman" w:cs="Times New Roman"/>
            <w:sz w:val="24"/>
            <w:szCs w:val="24"/>
          </w:rPr>
          <w:instrText xml:space="preserve"> PAGE   \* MERGEFORMAT </w:instrText>
        </w:r>
        <w:r w:rsidRPr="005822B0">
          <w:rPr>
            <w:rFonts w:ascii="Times New Roman" w:hAnsi="Times New Roman" w:cs="Times New Roman"/>
            <w:sz w:val="24"/>
            <w:szCs w:val="24"/>
          </w:rPr>
          <w:fldChar w:fldCharType="separate"/>
        </w:r>
        <w:r w:rsidR="002A069C">
          <w:rPr>
            <w:rFonts w:ascii="Times New Roman" w:hAnsi="Times New Roman" w:cs="Times New Roman"/>
            <w:noProof/>
            <w:sz w:val="24"/>
            <w:szCs w:val="24"/>
          </w:rPr>
          <w:t>7</w:t>
        </w:r>
        <w:r w:rsidRPr="005822B0">
          <w:rPr>
            <w:rFonts w:ascii="Times New Roman" w:hAnsi="Times New Roman" w:cs="Times New Roman"/>
            <w:noProof/>
            <w:sz w:val="24"/>
            <w:szCs w:val="24"/>
          </w:rPr>
          <w:fldChar w:fldCharType="end"/>
        </w:r>
      </w:p>
    </w:sdtContent>
  </w:sdt>
  <w:p w:rsidR="00F91F7F" w:rsidRDefault="00F91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36" w:rsidRDefault="00B81136" w:rsidP="005A3F05">
      <w:pPr>
        <w:spacing w:after="0" w:line="240" w:lineRule="auto"/>
      </w:pPr>
      <w:r>
        <w:separator/>
      </w:r>
    </w:p>
  </w:footnote>
  <w:footnote w:type="continuationSeparator" w:id="0">
    <w:p w:rsidR="00B81136" w:rsidRDefault="00B81136" w:rsidP="005A3F05">
      <w:pPr>
        <w:spacing w:after="0" w:line="240" w:lineRule="auto"/>
      </w:pPr>
      <w:r>
        <w:continuationSeparator/>
      </w:r>
    </w:p>
  </w:footnote>
  <w:footnote w:id="1">
    <w:p w:rsidR="00F91F7F" w:rsidRPr="00046270" w:rsidRDefault="00F91F7F">
      <w:pPr>
        <w:pStyle w:val="FootnoteText"/>
        <w:rPr>
          <w:rFonts w:ascii="Bookman Old Style" w:hAnsi="Bookman Old Style" w:cs="Times New Roman"/>
        </w:rPr>
      </w:pPr>
      <w:r w:rsidRPr="00B015C1">
        <w:rPr>
          <w:rStyle w:val="FootnoteReference"/>
          <w:rFonts w:ascii="Times New Roman" w:hAnsi="Times New Roman" w:cs="Times New Roman"/>
        </w:rPr>
        <w:footnoteRef/>
      </w:r>
      <w:r w:rsidRPr="00B015C1">
        <w:rPr>
          <w:rFonts w:ascii="Times New Roman" w:hAnsi="Times New Roman" w:cs="Times New Roman"/>
        </w:rPr>
        <w:t xml:space="preserve"> </w:t>
      </w:r>
      <w:r w:rsidRPr="00046270">
        <w:rPr>
          <w:rFonts w:ascii="Bookman Old Style" w:hAnsi="Bookman Old Style" w:cs="Times New Roman"/>
        </w:rPr>
        <w:t xml:space="preserve">Makalah disusun sebagai materi </w:t>
      </w:r>
      <w:r w:rsidRPr="00046270">
        <w:rPr>
          <w:rFonts w:ascii="Bookman Old Style" w:hAnsi="Bookman Old Style" w:cs="Times New Roman"/>
          <w:i/>
        </w:rPr>
        <w:t>Workshop bagi Penerima Fasilitasi Komunitas Budaya Tahun Anggaran 201</w:t>
      </w:r>
      <w:r w:rsidR="00C23EA9" w:rsidRPr="00046270">
        <w:rPr>
          <w:rFonts w:ascii="Bookman Old Style" w:hAnsi="Bookman Old Style" w:cs="Times New Roman"/>
          <w:i/>
          <w:lang w:val="en-US"/>
        </w:rPr>
        <w:t>8</w:t>
      </w:r>
      <w:r w:rsidRPr="00046270">
        <w:rPr>
          <w:rFonts w:ascii="Bookman Old Style" w:hAnsi="Bookman Old Style" w:cs="Times New Roman"/>
        </w:rPr>
        <w:t xml:space="preserve"> yang difasilitasi oleh Direktorat Kepercayaan Terhadap Tuhan yang Maha Esa dan Tradisi Direktorat Jenderal Kebudayaan, Kementerian Pendidikan dan Kebudayaan, di Hotel M</w:t>
      </w:r>
      <w:r w:rsidR="00C23EA9" w:rsidRPr="00046270">
        <w:rPr>
          <w:rFonts w:ascii="Bookman Old Style" w:hAnsi="Bookman Old Style" w:cs="Times New Roman"/>
          <w:lang w:val="en-US"/>
        </w:rPr>
        <w:t>illenium</w:t>
      </w:r>
      <w:r w:rsidRPr="00046270">
        <w:rPr>
          <w:rFonts w:ascii="Bookman Old Style" w:hAnsi="Bookman Old Style" w:cs="Times New Roman"/>
        </w:rPr>
        <w:t>, Jakarta,</w:t>
      </w:r>
      <w:r w:rsidRPr="00046270">
        <w:rPr>
          <w:rFonts w:ascii="Bookman Old Style" w:hAnsi="Bookman Old Style" w:cs="Times New Roman"/>
          <w:lang w:val="en-US"/>
        </w:rPr>
        <w:t>30</w:t>
      </w:r>
      <w:r w:rsidRPr="00046270">
        <w:rPr>
          <w:rFonts w:ascii="Bookman Old Style" w:hAnsi="Bookman Old Style" w:cs="Times New Roman"/>
        </w:rPr>
        <w:t xml:space="preserve"> </w:t>
      </w:r>
      <w:r w:rsidR="00C23EA9" w:rsidRPr="00046270">
        <w:rPr>
          <w:rFonts w:ascii="Bookman Old Style" w:hAnsi="Bookman Old Style" w:cs="Times New Roman"/>
          <w:lang w:val="en-US"/>
        </w:rPr>
        <w:t>April 2018</w:t>
      </w:r>
      <w:r w:rsidRPr="00046270">
        <w:rPr>
          <w:rFonts w:ascii="Bookman Old Style" w:hAnsi="Bookman Old Style" w:cs="Times New Roman"/>
          <w:lang w:val="en-US"/>
        </w:rPr>
        <w:t xml:space="preserve"> </w:t>
      </w:r>
      <w:r w:rsidRPr="00046270">
        <w:rPr>
          <w:rFonts w:ascii="Bookman Old Style" w:hAnsi="Bookman Old Style" w:cs="Times New Roman"/>
        </w:rPr>
        <w:t xml:space="preserve"> .Makalah ini disusun untuk memenuhi permohonan  Dir</w:t>
      </w:r>
      <w:r w:rsidRPr="00046270">
        <w:rPr>
          <w:rFonts w:ascii="Bookman Old Style" w:hAnsi="Bookman Old Style" w:cs="Times New Roman"/>
          <w:lang w:val="en-US"/>
        </w:rPr>
        <w:t>e</w:t>
      </w:r>
      <w:r w:rsidRPr="00046270">
        <w:rPr>
          <w:rFonts w:ascii="Bookman Old Style" w:hAnsi="Bookman Old Style" w:cs="Times New Roman"/>
        </w:rPr>
        <w:t>ktur Kepercayaan Terhadap Tuhan Yang Maha Esa dan Tradisi Nomor:</w:t>
      </w:r>
      <w:r w:rsidR="00AE17DE" w:rsidRPr="00046270">
        <w:rPr>
          <w:rFonts w:ascii="Bookman Old Style" w:hAnsi="Bookman Old Style" w:cs="Times New Roman"/>
          <w:lang w:val="en-US"/>
        </w:rPr>
        <w:t>414</w:t>
      </w:r>
      <w:r w:rsidRPr="00046270">
        <w:rPr>
          <w:rFonts w:ascii="Bookman Old Style" w:hAnsi="Bookman Old Style" w:cs="Times New Roman"/>
        </w:rPr>
        <w:t>/</w:t>
      </w:r>
      <w:r w:rsidR="00AE17DE" w:rsidRPr="00046270">
        <w:rPr>
          <w:rFonts w:ascii="Bookman Old Style" w:hAnsi="Bookman Old Style" w:cs="Times New Roman"/>
          <w:lang w:val="en-US"/>
        </w:rPr>
        <w:t>E</w:t>
      </w:r>
      <w:r w:rsidRPr="00046270">
        <w:rPr>
          <w:rFonts w:ascii="Bookman Old Style" w:hAnsi="Bookman Old Style" w:cs="Times New Roman"/>
        </w:rPr>
        <w:t>4</w:t>
      </w:r>
      <w:r w:rsidR="00AE17DE" w:rsidRPr="00046270">
        <w:rPr>
          <w:rFonts w:ascii="Bookman Old Style" w:hAnsi="Bookman Old Style" w:cs="Times New Roman"/>
          <w:lang w:val="en-US"/>
        </w:rPr>
        <w:t>.1/KB</w:t>
      </w:r>
      <w:r w:rsidRPr="00046270">
        <w:rPr>
          <w:rFonts w:ascii="Bookman Old Style" w:hAnsi="Bookman Old Style" w:cs="Times New Roman"/>
        </w:rPr>
        <w:t>/</w:t>
      </w:r>
      <w:r w:rsidRPr="00046270">
        <w:rPr>
          <w:rFonts w:ascii="Bookman Old Style" w:hAnsi="Bookman Old Style" w:cs="Times New Roman"/>
          <w:lang w:val="en-US"/>
        </w:rPr>
        <w:t>/</w:t>
      </w:r>
      <w:r w:rsidRPr="00046270">
        <w:rPr>
          <w:rFonts w:ascii="Bookman Old Style" w:hAnsi="Bookman Old Style" w:cs="Times New Roman"/>
        </w:rPr>
        <w:t>201</w:t>
      </w:r>
      <w:r w:rsidR="00AE17DE" w:rsidRPr="00046270">
        <w:rPr>
          <w:rFonts w:ascii="Bookman Old Style" w:hAnsi="Bookman Old Style" w:cs="Times New Roman"/>
          <w:lang w:val="en-US"/>
        </w:rPr>
        <w:t>8</w:t>
      </w:r>
      <w:r w:rsidRPr="00046270">
        <w:rPr>
          <w:rFonts w:ascii="Bookman Old Style" w:hAnsi="Bookman Old Style" w:cs="Times New Roman"/>
        </w:rPr>
        <w:t xml:space="preserve">, tanggal </w:t>
      </w:r>
      <w:r w:rsidRPr="00046270">
        <w:rPr>
          <w:rFonts w:ascii="Bookman Old Style" w:hAnsi="Bookman Old Style" w:cs="Times New Roman"/>
          <w:lang w:val="en-US"/>
        </w:rPr>
        <w:t xml:space="preserve"> 1</w:t>
      </w:r>
      <w:r w:rsidR="00AE17DE" w:rsidRPr="00046270">
        <w:rPr>
          <w:rFonts w:ascii="Bookman Old Style" w:hAnsi="Bookman Old Style" w:cs="Times New Roman"/>
          <w:lang w:val="en-US"/>
        </w:rPr>
        <w:t>6</w:t>
      </w:r>
      <w:r w:rsidRPr="00046270">
        <w:rPr>
          <w:rFonts w:ascii="Bookman Old Style" w:hAnsi="Bookman Old Style" w:cs="Times New Roman"/>
          <w:lang w:val="en-US"/>
        </w:rPr>
        <w:t xml:space="preserve"> </w:t>
      </w:r>
      <w:r w:rsidR="00AE17DE" w:rsidRPr="00046270">
        <w:rPr>
          <w:rFonts w:ascii="Bookman Old Style" w:hAnsi="Bookman Old Style" w:cs="Times New Roman"/>
          <w:lang w:val="en-US"/>
        </w:rPr>
        <w:t>April</w:t>
      </w:r>
      <w:r w:rsidRPr="00046270">
        <w:rPr>
          <w:rFonts w:ascii="Bookman Old Style" w:hAnsi="Bookman Old Style" w:cs="Times New Roman"/>
        </w:rPr>
        <w:t xml:space="preserve"> 201</w:t>
      </w:r>
      <w:r w:rsidR="00AE17DE" w:rsidRPr="00046270">
        <w:rPr>
          <w:rFonts w:ascii="Bookman Old Style" w:hAnsi="Bookman Old Style" w:cs="Times New Roman"/>
          <w:lang w:val="en-US"/>
        </w:rPr>
        <w:t>8</w:t>
      </w:r>
      <w:r w:rsidRPr="00046270">
        <w:rPr>
          <w:rFonts w:ascii="Bookman Old Style" w:hAnsi="Bookman Old Style" w:cs="Times New Roman"/>
        </w:rPr>
        <w:t xml:space="preserve"> sebagai Narasumber.</w:t>
      </w:r>
    </w:p>
  </w:footnote>
  <w:footnote w:id="2">
    <w:p w:rsidR="00F91F7F" w:rsidRPr="00046270" w:rsidRDefault="00F91F7F">
      <w:pPr>
        <w:pStyle w:val="FootnoteText"/>
        <w:rPr>
          <w:rFonts w:ascii="Bookman Old Style" w:hAnsi="Bookman Old Style" w:cs="Times New Roman"/>
        </w:rPr>
      </w:pPr>
      <w:r w:rsidRPr="00046270">
        <w:rPr>
          <w:rStyle w:val="FootnoteReference"/>
          <w:rFonts w:ascii="Bookman Old Style" w:hAnsi="Bookman Old Style" w:cs="Times New Roman"/>
        </w:rPr>
        <w:footnoteRef/>
      </w:r>
      <w:r w:rsidRPr="00046270">
        <w:rPr>
          <w:rFonts w:ascii="Bookman Old Style" w:hAnsi="Bookman Old Style" w:cs="Times New Roman"/>
        </w:rPr>
        <w:t xml:space="preserve"> </w:t>
      </w:r>
      <w:r w:rsidRPr="00046270">
        <w:rPr>
          <w:rFonts w:ascii="Bookman Old Style" w:hAnsi="Bookman Old Style" w:cs="Times New Roman"/>
        </w:rPr>
        <w:t>Abd.Latif Bustami adalah Doktor Antropologi, Pengajar Universitas Negeri Malang</w:t>
      </w:r>
      <w:r w:rsidRPr="00046270">
        <w:rPr>
          <w:rFonts w:ascii="Bookman Old Style" w:hAnsi="Bookman Old Style" w:cs="Times New Roman"/>
          <w:lang w:val="en-US"/>
        </w:rPr>
        <w:t xml:space="preserve">, </w:t>
      </w:r>
      <w:r w:rsidRPr="00046270">
        <w:rPr>
          <w:rFonts w:ascii="Bookman Old Style" w:hAnsi="Bookman Old Style" w:cs="Times New Roman"/>
        </w:rPr>
        <w:t xml:space="preserve">Tim Penyusun Petunjuk Teknis Bantuan </w:t>
      </w:r>
      <w:r w:rsidR="00046270">
        <w:rPr>
          <w:rFonts w:ascii="Bookman Old Style" w:hAnsi="Bookman Old Style" w:cs="Times New Roman"/>
          <w:lang w:val="en-US"/>
        </w:rPr>
        <w:t>Pemerintah FKBM E</w:t>
      </w:r>
      <w:r w:rsidRPr="00046270">
        <w:rPr>
          <w:rFonts w:ascii="Bookman Old Style" w:hAnsi="Bookman Old Style" w:cs="Times New Roman"/>
        </w:rPr>
        <w:t>disi Revisi 201</w:t>
      </w:r>
      <w:r w:rsidR="00AE17DE" w:rsidRPr="00046270">
        <w:rPr>
          <w:rFonts w:ascii="Bookman Old Style" w:hAnsi="Bookman Old Style" w:cs="Times New Roman"/>
          <w:lang w:val="en-US"/>
        </w:rPr>
        <w:t>8</w:t>
      </w:r>
      <w:r w:rsidRPr="00046270">
        <w:rPr>
          <w:rFonts w:ascii="Bookman Old Style" w:hAnsi="Bookman Old Style" w:cs="Times New Roman"/>
        </w:rPr>
        <w:t xml:space="preserve">, Tim Penilai dan Penyelaras Calon Penerima Bantuan Sosial Tahun 2012 </w:t>
      </w:r>
      <w:r w:rsidR="00AE17DE" w:rsidRPr="00046270">
        <w:rPr>
          <w:rFonts w:ascii="Bookman Old Style" w:hAnsi="Bookman Old Style" w:cs="Times New Roman"/>
          <w:lang w:val="en-US"/>
        </w:rPr>
        <w:t>–</w:t>
      </w:r>
      <w:r w:rsidRPr="00046270">
        <w:rPr>
          <w:rFonts w:ascii="Bookman Old Style" w:hAnsi="Bookman Old Style" w:cs="Times New Roman"/>
        </w:rPr>
        <w:t xml:space="preserve"> 201</w:t>
      </w:r>
      <w:r w:rsidR="00046270">
        <w:rPr>
          <w:rFonts w:ascii="Bookman Old Style" w:hAnsi="Bookman Old Style" w:cs="Times New Roman"/>
          <w:lang w:val="en-US"/>
        </w:rPr>
        <w:t>4, Tim Penilai Calon Penerima Bantuan Pemeirntah 2015-2016 dan 2018</w:t>
      </w:r>
      <w:r w:rsidRPr="00046270">
        <w:rPr>
          <w:rFonts w:ascii="Bookman Old Style" w:hAnsi="Bookman Old Style" w:cs="Times New Roman"/>
          <w:lang w:val="en-US"/>
        </w:rPr>
        <w:t>serta Tim Ahli Penetapan Warisan Budaya</w:t>
      </w:r>
      <w:r w:rsidR="00AE17DE" w:rsidRPr="00046270">
        <w:rPr>
          <w:rFonts w:ascii="Bookman Old Style" w:hAnsi="Bookman Old Style" w:cs="Times New Roman"/>
          <w:lang w:val="en-US"/>
        </w:rPr>
        <w:t xml:space="preserve"> T</w:t>
      </w:r>
      <w:r w:rsidRPr="00046270">
        <w:rPr>
          <w:rFonts w:ascii="Bookman Old Style" w:hAnsi="Bookman Old Style" w:cs="Times New Roman"/>
          <w:lang w:val="en-US"/>
        </w:rPr>
        <w:t xml:space="preserve">akbenda Indonesia 2012-sekarang </w:t>
      </w:r>
      <w:r w:rsidRPr="00046270">
        <w:rPr>
          <w:rFonts w:ascii="Bookman Old Style" w:hAnsi="Bookman Old Style" w:cs="Times New Roman"/>
        </w:rPr>
        <w:t>.</w:t>
      </w:r>
    </w:p>
  </w:footnote>
  <w:footnote w:id="3">
    <w:p w:rsidR="00F80836" w:rsidRPr="00046270" w:rsidRDefault="00F80836">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Pemajuan Kebudayaan adalah upaya meningkatkan ketahanan budaya dan kontribusi budaya Indonesia di tengah peradaban dunia melalui Pelindungan, Pengembangan, Pemanfaatan, dan Pembinaan Kebudayaan</w:t>
      </w:r>
      <w:r w:rsidR="00AE17DE" w:rsidRPr="00046270">
        <w:rPr>
          <w:rFonts w:ascii="Bookman Old Style" w:hAnsi="Bookman Old Style"/>
          <w:lang w:val="en-US"/>
        </w:rPr>
        <w:t>.</w:t>
      </w:r>
      <w:r w:rsidR="00AE17DE" w:rsidRPr="00046270">
        <w:rPr>
          <w:rFonts w:ascii="Bookman Old Style" w:hAnsi="Bookman Old Style"/>
        </w:rPr>
        <w:t xml:space="preserve"> Pelindungan adalah upaya menjaga keberlanjutan Kebudayaan yang dilakukan dengan cara inventarisasi, pengamanan, pemeliharaan, penyelamatan, dan publikasi.Pengembangan adalah upaya menghidupkan ekosistem Kebudayaan serta meningkatkan, memperkaya, dan menyebarluaskan Kebudayaan. Pemanfaatan adalah upaya pendayagunaan Objek Pemajuan Kebudayaan untuk menguatkan ideologi, politik, ekonomi, sosial, budaya, pertahanan, dan keamanan dalam mewujudkan tujuan nasional. Pembinaan adalah upaya pemberdayaan Sumber Daya Manusia Kebudayaan, lembaga Kebudayaan, dan pranata Kebudayaan dalam meningkatkan dan memperluas peran aktif dan inisiatif masyarakat</w:t>
      </w:r>
      <w:r w:rsidR="00AE17DE" w:rsidRPr="00046270">
        <w:rPr>
          <w:rFonts w:ascii="Bookman Old Style" w:hAnsi="Bookman Old Style"/>
          <w:lang w:val="en-US"/>
        </w:rPr>
        <w:t xml:space="preserve"> (Periksa Bab I, Pasal 1, Ketentuan umum)</w:t>
      </w:r>
    </w:p>
  </w:footnote>
  <w:footnote w:id="4">
    <w:p w:rsidR="007B4A26" w:rsidRPr="00046270" w:rsidRDefault="007B4A26">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proofErr w:type="gramStart"/>
      <w:r w:rsidR="007E1068" w:rsidRPr="00046270">
        <w:rPr>
          <w:rFonts w:ascii="Bookman Old Style" w:hAnsi="Bookman Old Style"/>
          <w:lang w:val="en-US"/>
        </w:rPr>
        <w:t>A</w:t>
      </w:r>
      <w:r w:rsidRPr="00046270">
        <w:rPr>
          <w:rFonts w:ascii="Bookman Old Style" w:hAnsi="Bookman Old Style"/>
        </w:rPr>
        <w:t>sas toleransi adalah bahwa Pemajuan Kebudayaan dilandasi dengan saling menghargai dan menghormati.</w:t>
      </w:r>
      <w:proofErr w:type="gramEnd"/>
    </w:p>
  </w:footnote>
  <w:footnote w:id="5">
    <w:p w:rsidR="007E1068" w:rsidRPr="00046270" w:rsidRDefault="007E1068">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proofErr w:type="gramStart"/>
      <w:r w:rsidRPr="00046270">
        <w:rPr>
          <w:rFonts w:ascii="Bookman Old Style" w:hAnsi="Bookman Old Style"/>
          <w:lang w:val="en-US"/>
        </w:rPr>
        <w:t>A</w:t>
      </w:r>
      <w:r w:rsidRPr="00046270">
        <w:rPr>
          <w:rFonts w:ascii="Bookman Old Style" w:hAnsi="Bookman Old Style"/>
        </w:rPr>
        <w:t>sas keberagaman adalah bahwa Pemajuan Kebudayaan mengakui dan memelihara perbedaan suku bangsa, ras, agama, dan kepercayaan.</w:t>
      </w:r>
      <w:proofErr w:type="gramEnd"/>
    </w:p>
  </w:footnote>
  <w:footnote w:id="6">
    <w:p w:rsidR="007E1068" w:rsidRPr="00046270" w:rsidRDefault="007E1068">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proofErr w:type="gramStart"/>
      <w:r w:rsidRPr="00046270">
        <w:rPr>
          <w:rFonts w:ascii="Bookman Old Style" w:hAnsi="Bookman Old Style"/>
          <w:lang w:val="en-US"/>
        </w:rPr>
        <w:t>A</w:t>
      </w:r>
      <w:r w:rsidRPr="00046270">
        <w:rPr>
          <w:rFonts w:ascii="Bookman Old Style" w:hAnsi="Bookman Old Style"/>
        </w:rPr>
        <w:t>sas kelokalan adalah bahwa Pemajuan Kebudayaan memperhatikan karakteristik sumber daya alam, ekosistem, kondisi geografis, budaya masyarakat setempat, dan kearifan lokal.</w:t>
      </w:r>
      <w:proofErr w:type="gramEnd"/>
      <w:r w:rsidRPr="00046270">
        <w:rPr>
          <w:rFonts w:ascii="Bookman Old Style" w:hAnsi="Bookman Old Style"/>
        </w:rPr>
        <w:t xml:space="preserve"> </w:t>
      </w:r>
    </w:p>
  </w:footnote>
  <w:footnote w:id="7">
    <w:p w:rsidR="007E1068" w:rsidRPr="00046270" w:rsidRDefault="007E1068">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proofErr w:type="gramStart"/>
      <w:r w:rsidRPr="00046270">
        <w:rPr>
          <w:rFonts w:ascii="Bookman Old Style" w:hAnsi="Bookman Old Style"/>
          <w:lang w:val="en-US"/>
        </w:rPr>
        <w:t>A</w:t>
      </w:r>
      <w:r w:rsidRPr="00046270">
        <w:rPr>
          <w:rFonts w:ascii="Bookman Old Style" w:hAnsi="Bookman Old Style"/>
        </w:rPr>
        <w:t>sas lintas wilayah adalah bahwa Pemajuan Kebudayaan memperhatikan dinamika budaya lokal tanpa dibatasi oleh batas administratif.</w:t>
      </w:r>
      <w:proofErr w:type="gramEnd"/>
    </w:p>
  </w:footnote>
  <w:footnote w:id="8">
    <w:p w:rsidR="007E1068" w:rsidRPr="00046270" w:rsidRDefault="007E1068">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proofErr w:type="gramStart"/>
      <w:r w:rsidRPr="00046270">
        <w:rPr>
          <w:rFonts w:ascii="Bookman Old Style" w:hAnsi="Bookman Old Style"/>
          <w:lang w:val="en-US"/>
        </w:rPr>
        <w:t>A</w:t>
      </w:r>
      <w:r w:rsidRPr="00046270">
        <w:rPr>
          <w:rFonts w:ascii="Bookman Old Style" w:hAnsi="Bookman Old Style"/>
        </w:rPr>
        <w:t>sas partisipatif adalah bahwa Pemajuan Kebudayaan dilakukan dengan melibatkan peran aktif Setiap Orang baik secara langsung maupun tidak langsung.</w:t>
      </w:r>
      <w:proofErr w:type="gramEnd"/>
    </w:p>
  </w:footnote>
  <w:footnote w:id="9">
    <w:p w:rsidR="007E1068" w:rsidRPr="00046270" w:rsidRDefault="007E1068">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lang w:val="en-US"/>
        </w:rPr>
        <w:t>A</w:t>
      </w:r>
      <w:r w:rsidRPr="00046270">
        <w:rPr>
          <w:rFonts w:ascii="Bookman Old Style" w:hAnsi="Bookman Old Style"/>
        </w:rPr>
        <w:t>sas manfaat adalah bahwa Pemajuan Kebudayaan berorientasi pada investasi masa depan sehingga dapat memberikan manfaat yang optimal bagi kesejahteraan rakya</w:t>
      </w:r>
      <w:r w:rsidRPr="00046270">
        <w:rPr>
          <w:rFonts w:ascii="Bookman Old Style" w:hAnsi="Bookman Old Style"/>
          <w:lang w:val="en-US"/>
        </w:rPr>
        <w:t>t</w:t>
      </w:r>
    </w:p>
  </w:footnote>
  <w:footnote w:id="10">
    <w:p w:rsidR="007E1068" w:rsidRPr="00046270" w:rsidRDefault="007E1068">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lang w:val="en-US"/>
        </w:rPr>
        <w:t>A</w:t>
      </w:r>
      <w:r w:rsidRPr="00046270">
        <w:rPr>
          <w:rFonts w:ascii="Bookman Old Style" w:hAnsi="Bookman Old Style"/>
        </w:rPr>
        <w:t>sas keberlanjutan adalah bahwa Pemajuan Kebudayaan dilaksanakan secara sistematis, terencana, berkesinambungan, dan berlangsung terus-menerus dengan memastikan terjadi regenerasi Sumber Daya Manusia Kebudayaan dan memperhatikan kepentingan generasi yang akan datang</w:t>
      </w:r>
    </w:p>
  </w:footnote>
  <w:footnote w:id="11">
    <w:p w:rsidR="007E1068" w:rsidRPr="00046270" w:rsidRDefault="007E1068">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lang w:val="en-US"/>
        </w:rPr>
        <w:t>A</w:t>
      </w:r>
      <w:r w:rsidRPr="00046270">
        <w:rPr>
          <w:rFonts w:ascii="Bookman Old Style" w:hAnsi="Bookman Old Style"/>
        </w:rPr>
        <w:t>sas kebebasan berekspresi adalah bahwa upaya Pemajuan Kebudayaan menjamin kebebasan individu atau kelompok dalam menyampaikan ekspresi kebudayaannya sepanjang tidak bertentangan dengan peraturan perundang-undangan</w:t>
      </w:r>
    </w:p>
  </w:footnote>
  <w:footnote w:id="12">
    <w:p w:rsidR="007E1068" w:rsidRPr="00046270" w:rsidRDefault="007E1068">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lang w:val="en-US"/>
        </w:rPr>
        <w:t>A</w:t>
      </w:r>
      <w:r w:rsidRPr="00046270">
        <w:rPr>
          <w:rFonts w:ascii="Bookman Old Style" w:hAnsi="Bookman Old Style"/>
        </w:rPr>
        <w:t>sas keterpaduan adalah bahwa Pemajuan Kebudayaan dilaksanakan secara terhubung dan terkoordinasi lintas sektor, lintas wilayah, dan lintas pemangku kepentingan</w:t>
      </w:r>
    </w:p>
  </w:footnote>
  <w:footnote w:id="13">
    <w:p w:rsidR="007E1068" w:rsidRPr="00046270" w:rsidRDefault="007E1068">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lang w:val="en-US"/>
        </w:rPr>
        <w:t>A</w:t>
      </w:r>
      <w:r w:rsidRPr="00046270">
        <w:rPr>
          <w:rFonts w:ascii="Bookman Old Style" w:hAnsi="Bookman Old Style"/>
        </w:rPr>
        <w:t xml:space="preserve">sas kesederajatan adalah bahwa Pemajuan Kebudayaan menjamin kedudukan yang </w:t>
      </w:r>
      <w:proofErr w:type="gramStart"/>
      <w:r w:rsidRPr="00046270">
        <w:rPr>
          <w:rFonts w:ascii="Bookman Old Style" w:hAnsi="Bookman Old Style"/>
        </w:rPr>
        <w:t>sama</w:t>
      </w:r>
      <w:proofErr w:type="gramEnd"/>
      <w:r w:rsidRPr="00046270">
        <w:rPr>
          <w:rFonts w:ascii="Bookman Old Style" w:hAnsi="Bookman Old Style"/>
        </w:rPr>
        <w:t xml:space="preserve"> dalam masyarakat yang memiliki Kebudayaan yang beragam.</w:t>
      </w:r>
    </w:p>
  </w:footnote>
  <w:footnote w:id="14">
    <w:p w:rsidR="007B4A26" w:rsidRPr="00046270" w:rsidRDefault="007B4A26">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007E1068" w:rsidRPr="00046270">
        <w:rPr>
          <w:rFonts w:ascii="Bookman Old Style" w:hAnsi="Bookman Old Style"/>
          <w:lang w:val="en-US"/>
        </w:rPr>
        <w:t>A</w:t>
      </w:r>
      <w:r w:rsidR="007E1068" w:rsidRPr="00046270">
        <w:rPr>
          <w:rFonts w:ascii="Bookman Old Style" w:hAnsi="Bookman Old Style"/>
        </w:rPr>
        <w:t>sas gotong royong adalah bahwa Pemajuan Kebudayaan dilaksanakan dengan semangat kerja bersama yang tulus.</w:t>
      </w:r>
      <w:r w:rsidRPr="00046270">
        <w:rPr>
          <w:rFonts w:ascii="Bookman Old Style" w:hAnsi="Bookman Old Style"/>
          <w:lang w:val="en-US"/>
        </w:rPr>
        <w:t>Periksa Undang-Undang Pemajuan Kebudayaaan , Bab 1,Pasal 3</w:t>
      </w:r>
    </w:p>
  </w:footnote>
  <w:footnote w:id="15">
    <w:p w:rsidR="007B4A26" w:rsidRPr="00046270" w:rsidRDefault="007B4A26">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lang w:val="en-US"/>
        </w:rPr>
        <w:t>Periksa Und</w:t>
      </w:r>
      <w:r w:rsidR="007E1068" w:rsidRPr="00046270">
        <w:rPr>
          <w:rFonts w:ascii="Bookman Old Style" w:hAnsi="Bookman Old Style"/>
          <w:lang w:val="en-US"/>
        </w:rPr>
        <w:t>a</w:t>
      </w:r>
      <w:r w:rsidRPr="00046270">
        <w:rPr>
          <w:rFonts w:ascii="Bookman Old Style" w:hAnsi="Bookman Old Style"/>
          <w:lang w:val="en-US"/>
        </w:rPr>
        <w:t>ng-Und</w:t>
      </w:r>
      <w:r w:rsidR="007E1068" w:rsidRPr="00046270">
        <w:rPr>
          <w:rFonts w:ascii="Bookman Old Style" w:hAnsi="Bookman Old Style"/>
          <w:lang w:val="en-US"/>
        </w:rPr>
        <w:t>a</w:t>
      </w:r>
      <w:r w:rsidRPr="00046270">
        <w:rPr>
          <w:rFonts w:ascii="Bookman Old Style" w:hAnsi="Bookman Old Style"/>
          <w:lang w:val="en-US"/>
        </w:rPr>
        <w:t>ng Pemajuan Kebudayaan ,Bab 1 Pasal 4</w:t>
      </w:r>
    </w:p>
  </w:footnote>
  <w:footnote w:id="16">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 xml:space="preserve">tradisi lisan adalah tuturan yang diwariskan secara turun-temurun oleh masyarakat, antara lain, sejarah lisan, dongeng, rapalan, pantun, dan cerita rakyat. </w:t>
      </w:r>
    </w:p>
  </w:footnote>
  <w:footnote w:id="17">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manuskrip adalah naskah beserta segala informasi yang terkandung di dalamnya, yang memiliki nilai budaya dan sejarah, antara lain, serat, babad, hikayat, dan kitab.</w:t>
      </w:r>
    </w:p>
  </w:footnote>
  <w:footnote w:id="18">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adat istiadat adalah kebiasaan yang didasarkan pada nilai tertentu dan dilakukan oleh kelompok masyarakat secara terus-menerus dan diwariskan pada generasi berikutnya, antara lain, tata kelola lingkungan dan tata cara penyelesaian sengketa</w:t>
      </w:r>
    </w:p>
  </w:footnote>
  <w:footnote w:id="19">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 xml:space="preserve">ritus adalah tata cara pelaksanaan upacara atau kegiatan yang didasarkan pada nilai tertentu dan dilakukan oleh kelompok masyarakat secara terus-menerus dan diwariskan pada generasi berikutnya, antara lain, berbagai perayaan, peringatan kelahiran, upacara perkawinan, upacara kematian, dan ritual kepercayaan beserta perlengkapannya. </w:t>
      </w:r>
    </w:p>
  </w:footnote>
  <w:footnote w:id="20">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pengetahuan tradisional adalah seluruh ide dan gagasan dalam masyarakat, yang mengandung nilai-nilai setempat sebagai hasil pengalaman nyata dalam berinteraksi dengan lingkungan, dikembangkan secara terus-menerus dan diwariskan pada generasi berikutnya. Pengetahuan tradisional antara lain kerajinan, busana, metode penyehatan, jamu, makanan dan minuman tradisional, serta pengetahuan dan kebiasaan perilaku mengenai alam dan semesta</w:t>
      </w:r>
    </w:p>
  </w:footnote>
  <w:footnote w:id="21">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teknologi tradisional adalah keseluruhan sarana untuk menyediakan barangbarang atau cara yang diperlukan bagi kelangsungan atau kenyamanan hidup manusia dalam bentuk produk, kemahiran, dan keterampilan masyarakat sebagai hasil pengalaman nyata dalam berinteraksi dengan lingkungan, dikembangkan secara terus-menerus dan diwariskan pada generasi berikutnya. Teknologi tradisional antara lain arsitektur, perkakas pengolahan sawah, alat transportasi, dan sistem irigasi.</w:t>
      </w:r>
    </w:p>
  </w:footnote>
  <w:footnote w:id="22">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seni" adalah ekspresi artistik individu, kolektif, atau komunal, yang berbasis warisan budaya maupun berbasis kreativitas penciptaan baru, yang terwujud dalam berbagai bentuk kegiatan dan/atau medium. Seni antara lain seni pertunjukan, seni rupa, seni sastra, film, seni musik, dan seni medi</w:t>
      </w:r>
      <w:r w:rsidRPr="00046270">
        <w:rPr>
          <w:rFonts w:ascii="Bookman Old Style" w:hAnsi="Bookman Old Style"/>
          <w:lang w:val="en-US"/>
        </w:rPr>
        <w:t>a</w:t>
      </w:r>
    </w:p>
  </w:footnote>
  <w:footnote w:id="23">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 xml:space="preserve">bahasa" adalah sarana komunikasi antarmanusia, baik berbentuk lisan, tulisan, maupun isyarat, antara lain, bahasa Indonesia dan bahasa daerah. </w:t>
      </w:r>
    </w:p>
  </w:footnote>
  <w:footnote w:id="24">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permainan rakyat" adalah berbagai permainan yang didasarkan pada nilai tertentu dan dilakukan oleh kelompok masyarakat secara terus menerus dan diwariskan pada generasi berikutnya, yang bertujuan untuk menghibur diri, antara lain, permainan kelereng, congklak, gasing, dan gobak sodor.</w:t>
      </w:r>
    </w:p>
  </w:footnote>
  <w:footnote w:id="25">
    <w:p w:rsidR="00CE031B" w:rsidRPr="00046270" w:rsidRDefault="00CE031B">
      <w:pPr>
        <w:pStyle w:val="FootnoteText"/>
        <w:rPr>
          <w:rFonts w:ascii="Bookman Old Style" w:hAnsi="Bookman Old Style"/>
          <w:lang w:val="en-US"/>
        </w:rPr>
      </w:pPr>
      <w:r w:rsidRPr="00046270">
        <w:rPr>
          <w:rStyle w:val="FootnoteReference"/>
          <w:rFonts w:ascii="Bookman Old Style" w:hAnsi="Bookman Old Style"/>
        </w:rPr>
        <w:footnoteRef/>
      </w:r>
      <w:r w:rsidRPr="00046270">
        <w:rPr>
          <w:rFonts w:ascii="Bookman Old Style" w:hAnsi="Bookman Old Style"/>
        </w:rPr>
        <w:t xml:space="preserve"> </w:t>
      </w:r>
      <w:r w:rsidRPr="00046270">
        <w:rPr>
          <w:rFonts w:ascii="Bookman Old Style" w:hAnsi="Bookman Old Style"/>
        </w:rPr>
        <w:t>olah raga tradisional adalah berbagai aktivitas fisik dan/atau mental yang bertujuan untuk menyehatkan diri, peningkatan daya tahan tubuh, didasarkan pada nilai tertentu, dilakukan oleh kelompok masyarakat secara terus-menerus, dan diwariskan pada generasi berikutnya, antara lain, bela diri, pasola, lompat batu, dan debus</w:t>
      </w:r>
    </w:p>
  </w:footnote>
  <w:footnote w:id="26">
    <w:p w:rsidR="00A44A47" w:rsidRPr="00046270" w:rsidRDefault="00A44A47" w:rsidP="00A44A47">
      <w:pPr>
        <w:pStyle w:val="FootnoteText"/>
        <w:rPr>
          <w:rFonts w:ascii="Bookman Old Style" w:hAnsi="Bookman Old Style" w:cs="Times New Roman"/>
        </w:rPr>
      </w:pPr>
      <w:r w:rsidRPr="00046270">
        <w:rPr>
          <w:rStyle w:val="FootnoteReference"/>
          <w:rFonts w:ascii="Bookman Old Style" w:hAnsi="Bookman Old Style" w:cs="Times New Roman"/>
        </w:rPr>
        <w:footnoteRef/>
      </w:r>
      <w:r w:rsidRPr="00046270">
        <w:rPr>
          <w:rFonts w:ascii="Bookman Old Style" w:hAnsi="Bookman Old Style" w:cs="Times New Roman"/>
        </w:rPr>
        <w:t xml:space="preserve"> </w:t>
      </w:r>
      <w:r w:rsidRPr="00046270">
        <w:rPr>
          <w:rFonts w:ascii="Bookman Old Style" w:hAnsi="Bookman Old Style" w:cs="Times New Roman"/>
        </w:rPr>
        <w:t xml:space="preserve">Dalam ilmu menejemen dinyatakan dengan </w:t>
      </w:r>
      <w:r w:rsidRPr="00046270">
        <w:rPr>
          <w:rFonts w:ascii="Bookman Old Style" w:hAnsi="Bookman Old Style" w:cs="Times New Roman"/>
          <w:i/>
        </w:rPr>
        <w:t>planning</w:t>
      </w:r>
      <w:r w:rsidRPr="00046270">
        <w:rPr>
          <w:rFonts w:ascii="Bookman Old Style" w:hAnsi="Bookman Old Style" w:cs="Times New Roman"/>
        </w:rPr>
        <w:t>(perencanaan),</w:t>
      </w:r>
      <w:r w:rsidRPr="00046270">
        <w:rPr>
          <w:rFonts w:ascii="Bookman Old Style" w:hAnsi="Bookman Old Style" w:cs="Times New Roman"/>
          <w:i/>
        </w:rPr>
        <w:t xml:space="preserve"> organizing</w:t>
      </w:r>
      <w:r w:rsidRPr="00046270">
        <w:rPr>
          <w:rFonts w:ascii="Bookman Old Style" w:hAnsi="Bookman Old Style" w:cs="Times New Roman"/>
        </w:rPr>
        <w:t xml:space="preserve"> (pengorganisasian),</w:t>
      </w:r>
      <w:r w:rsidRPr="00046270">
        <w:rPr>
          <w:rFonts w:ascii="Bookman Old Style" w:hAnsi="Bookman Old Style" w:cs="Times New Roman"/>
          <w:i/>
        </w:rPr>
        <w:t xml:space="preserve"> staffing</w:t>
      </w:r>
      <w:r w:rsidRPr="00046270">
        <w:rPr>
          <w:rFonts w:ascii="Bookman Old Style" w:hAnsi="Bookman Old Style" w:cs="Times New Roman"/>
        </w:rPr>
        <w:t xml:space="preserve"> (pendistribusian pekerjaan kepada staf sesuai kehalian),</w:t>
      </w:r>
      <w:r w:rsidRPr="00046270">
        <w:rPr>
          <w:rFonts w:ascii="Bookman Old Style" w:hAnsi="Bookman Old Style" w:cs="Times New Roman"/>
          <w:i/>
        </w:rPr>
        <w:t>directing</w:t>
      </w:r>
      <w:r w:rsidRPr="00046270">
        <w:rPr>
          <w:rFonts w:ascii="Bookman Old Style" w:hAnsi="Bookman Old Style" w:cs="Times New Roman"/>
        </w:rPr>
        <w:t xml:space="preserve"> (penugasan), </w:t>
      </w:r>
      <w:r w:rsidRPr="00046270">
        <w:rPr>
          <w:rFonts w:ascii="Bookman Old Style" w:hAnsi="Bookman Old Style" w:cs="Times New Roman"/>
          <w:i/>
        </w:rPr>
        <w:t>coordinating</w:t>
      </w:r>
      <w:r w:rsidRPr="00046270">
        <w:rPr>
          <w:rFonts w:ascii="Bookman Old Style" w:hAnsi="Bookman Old Style" w:cs="Times New Roman"/>
        </w:rPr>
        <w:t>(koordinasi),</w:t>
      </w:r>
      <w:r w:rsidRPr="00046270">
        <w:rPr>
          <w:rFonts w:ascii="Bookman Old Style" w:hAnsi="Bookman Old Style" w:cs="Times New Roman"/>
          <w:lang w:val="en-US"/>
        </w:rPr>
        <w:t xml:space="preserve"> </w:t>
      </w:r>
      <w:r w:rsidRPr="00046270">
        <w:rPr>
          <w:rFonts w:ascii="Bookman Old Style" w:hAnsi="Bookman Old Style" w:cs="Times New Roman"/>
          <w:i/>
        </w:rPr>
        <w:t>reporting</w:t>
      </w:r>
      <w:r w:rsidRPr="00046270">
        <w:rPr>
          <w:rFonts w:ascii="Bookman Old Style" w:hAnsi="Bookman Old Style" w:cs="Times New Roman"/>
        </w:rPr>
        <w:t xml:space="preserve"> (pelaporan), dan </w:t>
      </w:r>
      <w:r w:rsidRPr="00046270">
        <w:rPr>
          <w:rFonts w:ascii="Bookman Old Style" w:hAnsi="Bookman Old Style" w:cs="Times New Roman"/>
          <w:i/>
        </w:rPr>
        <w:t>budgeting</w:t>
      </w:r>
      <w:r w:rsidRPr="00046270">
        <w:rPr>
          <w:rFonts w:ascii="Bookman Old Style" w:hAnsi="Bookman Old Style" w:cs="Times New Roman"/>
        </w:rPr>
        <w:t xml:space="preserve"> (pengalokasian anggatran).</w:t>
      </w:r>
    </w:p>
  </w:footnote>
  <w:footnote w:id="27">
    <w:p w:rsidR="00A44A47" w:rsidRPr="00046270" w:rsidRDefault="00A44A47" w:rsidP="00A44A47">
      <w:pPr>
        <w:pStyle w:val="FootnoteText"/>
        <w:rPr>
          <w:rFonts w:ascii="Bookman Old Style" w:hAnsi="Bookman Old Style" w:cs="Times New Roman"/>
        </w:rPr>
      </w:pPr>
      <w:r w:rsidRPr="00046270">
        <w:rPr>
          <w:rStyle w:val="FootnoteReference"/>
          <w:rFonts w:ascii="Bookman Old Style" w:hAnsi="Bookman Old Style" w:cs="Times New Roman"/>
        </w:rPr>
        <w:footnoteRef/>
      </w:r>
      <w:r w:rsidRPr="00046270">
        <w:rPr>
          <w:rFonts w:ascii="Bookman Old Style" w:hAnsi="Bookman Old Style" w:cs="Times New Roman"/>
        </w:rPr>
        <w:t xml:space="preserve"> </w:t>
      </w:r>
      <w:r w:rsidRPr="00046270">
        <w:rPr>
          <w:rFonts w:ascii="Bookman Old Style" w:hAnsi="Bookman Old Style" w:cs="Times New Roman"/>
        </w:rPr>
        <w:t xml:space="preserve">Dalam konteks legal formal,usulan wajib dinyatakan secara tertulis sebagai acuan dalam penetapan penentuan terhadap proposal.Usulan yang dinyatakan secara lisan tetap wajib dinyatakan melalui transkrip, catatan tetrulis sebagai dokumen untuk menjawab terhadap isi proposal, yaitu diterima keseluruhan, diterima sebagian untuk direvisi dalam jangka waktu tertentu, diterima dengan revisi untuk dilaksanakan kegiatan berikutnya atau kegiatan sejenis, dan atau ditolak. </w:t>
      </w:r>
    </w:p>
  </w:footnote>
  <w:footnote w:id="28">
    <w:p w:rsidR="00F91F7F" w:rsidRPr="00046270" w:rsidRDefault="00F91F7F">
      <w:pPr>
        <w:pStyle w:val="FootnoteText"/>
        <w:rPr>
          <w:rFonts w:ascii="Bookman Old Style" w:hAnsi="Bookman Old Style" w:cs="Times New Roman"/>
        </w:rPr>
      </w:pPr>
      <w:r w:rsidRPr="00046270">
        <w:rPr>
          <w:rStyle w:val="FootnoteReference"/>
          <w:rFonts w:ascii="Bookman Old Style" w:hAnsi="Bookman Old Style" w:cs="Times New Roman"/>
        </w:rPr>
        <w:footnoteRef/>
      </w:r>
      <w:r w:rsidRPr="00046270">
        <w:rPr>
          <w:rFonts w:ascii="Bookman Old Style" w:hAnsi="Bookman Old Style" w:cs="Times New Roman"/>
        </w:rPr>
        <w:t xml:space="preserve"> </w:t>
      </w:r>
      <w:r w:rsidRPr="00046270">
        <w:rPr>
          <w:rFonts w:ascii="Bookman Old Style" w:hAnsi="Bookman Old Style" w:cs="Times New Roman"/>
        </w:rPr>
        <w:t>Kontrak yang dimaksud dalam tulisan ini adalah kesepakatan antara Kementerian Pendidikan dan Kebudayaan, Direktorat Jenderal Kebudayaan, Direktorat Pembiaan Kepercayaan Terhadp Tuhan Yang Maha Esa dan Tradisi dan Penerima Bantuan Sosial Komunitas Budaya yang telah ditetapkan dengan Surat Keputusan Dirjen Kebudayan. Kontrak ini mempunyai kekuatan hukum pengalokasian Anggaran Pendapatan dan Belanja Negara (APBN) sekaligus sebagai dasar monitoring dan evaluasi kegiatan serta dalam pengawasan/rentang kendali bagi Direktorat, Inspektorat dan Badan Pemeriksa Keuangan (BPK) termasuk Komisi Pemberantasan Korupsi (KPK).Kontrak itu sebagai bukti hukum/fakta hukum dalam proses peradilan yang dapat dikenakan kepada penerima Bansos yang melakukan tindak pidana Korupsi berbentuk mark up,</w:t>
      </w:r>
      <w:r w:rsidRPr="00046270">
        <w:rPr>
          <w:rFonts w:ascii="Bookman Old Style" w:hAnsi="Bookman Old Style" w:cs="Times New Roman"/>
          <w:i/>
        </w:rPr>
        <w:t>fraud</w:t>
      </w:r>
      <w:r w:rsidRPr="00046270">
        <w:rPr>
          <w:rFonts w:ascii="Bookman Old Style" w:hAnsi="Bookman Old Style" w:cs="Times New Roman"/>
        </w:rPr>
        <w:t>.dan atau pemalsuan dokumen yang merugikan negara.</w:t>
      </w:r>
    </w:p>
  </w:footnote>
  <w:footnote w:id="29">
    <w:p w:rsidR="00F91F7F" w:rsidRPr="00046270" w:rsidRDefault="00F91F7F">
      <w:pPr>
        <w:pStyle w:val="FootnoteText"/>
        <w:rPr>
          <w:rFonts w:ascii="Bookman Old Style" w:hAnsi="Bookman Old Style"/>
        </w:rPr>
      </w:pPr>
      <w:r w:rsidRPr="00046270">
        <w:rPr>
          <w:rStyle w:val="FootnoteReference"/>
          <w:rFonts w:ascii="Bookman Old Style" w:hAnsi="Bookman Old Style" w:cs="Times New Roman"/>
        </w:rPr>
        <w:footnoteRef/>
      </w:r>
      <w:r w:rsidRPr="00046270">
        <w:rPr>
          <w:rFonts w:ascii="Bookman Old Style" w:hAnsi="Bookman Old Style" w:cs="Times New Roman"/>
        </w:rPr>
        <w:t xml:space="preserve"> Hasil MONEV dapa</w:t>
      </w:r>
      <w:bookmarkStart w:id="0" w:name="_GoBack"/>
      <w:bookmarkEnd w:id="0"/>
      <w:r w:rsidRPr="00046270">
        <w:rPr>
          <w:rFonts w:ascii="Bookman Old Style" w:hAnsi="Bookman Old Style" w:cs="Times New Roman"/>
        </w:rPr>
        <w:t>t berupa diteruskan, diteruskan bersyarat,dibekukan sementara,dan atau dihentikan serta ditindaklanjuti melalui proses peradilan.</w:t>
      </w:r>
    </w:p>
  </w:footnote>
  <w:footnote w:id="30">
    <w:p w:rsidR="00F91F7F" w:rsidRPr="00046270" w:rsidRDefault="00F91F7F">
      <w:pPr>
        <w:pStyle w:val="FootnoteText"/>
        <w:rPr>
          <w:rFonts w:ascii="Bookman Old Style" w:hAnsi="Bookman Old Style"/>
        </w:rPr>
      </w:pPr>
      <w:r w:rsidRPr="00046270">
        <w:rPr>
          <w:rStyle w:val="FootnoteReference"/>
          <w:rFonts w:ascii="Bookman Old Style" w:hAnsi="Bookman Old Style"/>
        </w:rPr>
        <w:footnoteRef/>
      </w:r>
      <w:r w:rsidRPr="00046270">
        <w:rPr>
          <w:rFonts w:ascii="Bookman Old Style" w:hAnsi="Bookman Old Style" w:cs="Times New Roman"/>
        </w:rPr>
        <w:t>KPK,</w:t>
      </w:r>
      <w:r w:rsidRPr="00046270">
        <w:rPr>
          <w:rFonts w:ascii="Bookman Old Style" w:hAnsi="Bookman Old Style" w:cs="Times New Roman"/>
          <w:lang w:val="en-US"/>
        </w:rPr>
        <w:t xml:space="preserve"> </w:t>
      </w:r>
      <w:r w:rsidRPr="00046270">
        <w:rPr>
          <w:rFonts w:ascii="Bookman Old Style" w:hAnsi="Bookman Old Style" w:cs="Times New Roman"/>
        </w:rPr>
        <w:t>BPK,Direktorat, dan Inspektorat akan memvalidasi semua angaran yang dikeluarkan dengan terjun langsung kepada seseorang/pemilik toko sesuai dengan apa yang dinyatakan dalam kuitansi termasu pengecekan harga dengan cara tertentu di antaranya dengan menyamar sebagai pembeli untuk mencocokan kelayakan dan kewajaran harga.</w:t>
      </w:r>
    </w:p>
  </w:footnote>
  <w:footnote w:id="31">
    <w:p w:rsidR="00F91F7F" w:rsidRPr="00046270" w:rsidRDefault="00F91F7F">
      <w:pPr>
        <w:pStyle w:val="FootnoteText"/>
        <w:rPr>
          <w:rFonts w:ascii="Bookman Old Style" w:hAnsi="Bookman Old Style"/>
        </w:rPr>
      </w:pPr>
      <w:r w:rsidRPr="00046270">
        <w:rPr>
          <w:rStyle w:val="FootnoteReference"/>
          <w:rFonts w:ascii="Bookman Old Style" w:hAnsi="Bookman Old Style" w:cs="Times New Roman"/>
        </w:rPr>
        <w:footnoteRef/>
      </w:r>
      <w:r w:rsidRPr="00046270">
        <w:rPr>
          <w:rFonts w:ascii="Bookman Old Style" w:hAnsi="Bookman Old Style" w:cs="Times New Roman"/>
        </w:rPr>
        <w:t xml:space="preserve"> Pentas seni didukung dengan kondisi kostum, busana, asesoris dan alat musik yang lusuh,rusak,robek karena lama tidak diganti, peristiwa alam, bencana alam, dan cara penyimpanan yang belum memadai.Penting dinyatakan kalau kostum/busana selama ini pinjam dengan gratis, sewa, sewa dengan dana menunggak, dan beli dengan cara mencicil</w:t>
      </w:r>
      <w:r w:rsidRPr="00046270">
        <w:rPr>
          <w:rFonts w:ascii="Bookman Old Style" w:hAnsi="Bookman Old Style"/>
        </w:rPr>
        <w:t>.</w:t>
      </w:r>
    </w:p>
  </w:footnote>
  <w:footnote w:id="32">
    <w:p w:rsidR="00F91F7F" w:rsidRPr="00046270" w:rsidRDefault="00F91F7F">
      <w:pPr>
        <w:pStyle w:val="FootnoteText"/>
        <w:rPr>
          <w:rFonts w:ascii="Bookman Old Style" w:hAnsi="Bookman Old Style" w:cs="Times New Roman"/>
        </w:rPr>
      </w:pPr>
      <w:r w:rsidRPr="00046270">
        <w:rPr>
          <w:rStyle w:val="FootnoteReference"/>
          <w:rFonts w:ascii="Bookman Old Style" w:hAnsi="Bookman Old Style" w:cs="Times New Roman"/>
        </w:rPr>
        <w:footnoteRef/>
      </w:r>
      <w:r w:rsidRPr="00046270">
        <w:rPr>
          <w:rFonts w:ascii="Bookman Old Style" w:hAnsi="Bookman Old Style" w:cs="Times New Roman"/>
        </w:rPr>
        <w:t xml:space="preserve"> Kondisi bangunan yang rusak ditunjukkan yang berbahaya bagi kegiatan pelestarian tradisi. Pengusul yang tidak mempunyai sanggra dinyatakan kesulitan-kesulitan berekspresi dan latihan berkesenian dna pelestarian tradisi. </w:t>
      </w:r>
    </w:p>
  </w:footnote>
  <w:footnote w:id="33">
    <w:p w:rsidR="00F91F7F" w:rsidRPr="00046270" w:rsidRDefault="00F91F7F">
      <w:pPr>
        <w:pStyle w:val="FootnoteText"/>
        <w:rPr>
          <w:rFonts w:ascii="Bookman Old Style" w:hAnsi="Bookman Old Style" w:cs="Times New Roman"/>
        </w:rPr>
      </w:pPr>
      <w:r w:rsidRPr="00046270">
        <w:rPr>
          <w:rStyle w:val="FootnoteReference"/>
          <w:rFonts w:ascii="Bookman Old Style" w:hAnsi="Bookman Old Style" w:cs="Times New Roman"/>
        </w:rPr>
        <w:footnoteRef/>
      </w:r>
      <w:r w:rsidRPr="00046270">
        <w:rPr>
          <w:rFonts w:ascii="Bookman Old Style" w:hAnsi="Bookman Old Style" w:cs="Times New Roman"/>
        </w:rPr>
        <w:t xml:space="preserve"> Kerajinan dinyatakan bahwa pengrajin kesulitan berproduksi karena keterbatasan peralatan, ketidakmampuan keuangan untuk membeli sementara  permintaan untuk pelestarian meningkat. </w:t>
      </w:r>
    </w:p>
  </w:footnote>
  <w:footnote w:id="34">
    <w:p w:rsidR="00F91F7F" w:rsidRPr="00046270" w:rsidRDefault="00F91F7F">
      <w:pPr>
        <w:pStyle w:val="FootnoteText"/>
        <w:rPr>
          <w:rFonts w:ascii="Bookman Old Style" w:hAnsi="Bookman Old Style" w:cs="Times New Roman"/>
        </w:rPr>
      </w:pPr>
      <w:r w:rsidRPr="00046270">
        <w:rPr>
          <w:rStyle w:val="FootnoteReference"/>
          <w:rFonts w:ascii="Bookman Old Style" w:hAnsi="Bookman Old Style" w:cs="Times New Roman"/>
        </w:rPr>
        <w:footnoteRef/>
      </w:r>
      <w:r w:rsidRPr="00046270">
        <w:rPr>
          <w:rFonts w:ascii="Bookman Old Style" w:hAnsi="Bookman Old Style" w:cs="Times New Roman"/>
        </w:rPr>
        <w:t xml:space="preserve"> Ritual mengalami kendala dalam pengadaan sesaji, fasilitas pendukung, dan prosesi ritual.</w:t>
      </w:r>
    </w:p>
  </w:footnote>
  <w:footnote w:id="35">
    <w:p w:rsidR="00F91F7F" w:rsidRPr="002A069C" w:rsidRDefault="00F91F7F">
      <w:pPr>
        <w:pStyle w:val="FootnoteText"/>
        <w:rPr>
          <w:rFonts w:ascii="Bookman Old Style" w:hAnsi="Bookman Old Style" w:cs="Times New Roman"/>
        </w:rPr>
      </w:pPr>
      <w:r w:rsidRPr="002A069C">
        <w:rPr>
          <w:rStyle w:val="FootnoteReference"/>
          <w:rFonts w:ascii="Bookman Old Style" w:hAnsi="Bookman Old Style" w:cs="Times New Roman"/>
        </w:rPr>
        <w:footnoteRef/>
      </w:r>
      <w:r w:rsidRPr="002A069C">
        <w:rPr>
          <w:rFonts w:ascii="Bookman Old Style" w:hAnsi="Bookman Old Style" w:cs="Times New Roman"/>
        </w:rPr>
        <w:t xml:space="preserve"> </w:t>
      </w:r>
      <w:r w:rsidRPr="002A069C">
        <w:rPr>
          <w:rFonts w:ascii="Bookman Old Style" w:hAnsi="Bookman Old Style" w:cs="Times New Roman"/>
        </w:rPr>
        <w:t>Melesatarikan termasuk di dalamnya kegiatan pelindungan, pengembangan, dan pemanfaatan.</w:t>
      </w:r>
    </w:p>
  </w:footnote>
  <w:footnote w:id="36">
    <w:p w:rsidR="00F91F7F" w:rsidRPr="00CE0818" w:rsidRDefault="00F91F7F">
      <w:pPr>
        <w:pStyle w:val="FootnoteText"/>
        <w:rPr>
          <w:lang w:val="en-US"/>
        </w:rPr>
      </w:pPr>
      <w:r w:rsidRPr="002A069C">
        <w:rPr>
          <w:rStyle w:val="FootnoteReference"/>
          <w:rFonts w:ascii="Bookman Old Style" w:hAnsi="Bookman Old Style"/>
        </w:rPr>
        <w:footnoteRef/>
      </w:r>
      <w:r w:rsidRPr="002A069C">
        <w:rPr>
          <w:rFonts w:ascii="Bookman Old Style" w:hAnsi="Bookman Old Style" w:cs="Times New Roman"/>
          <w:color w:val="000000"/>
        </w:rPr>
        <w:t>diupayakan agar tidak</w:t>
      </w:r>
      <w:r w:rsidRPr="002A069C">
        <w:rPr>
          <w:rFonts w:ascii="Bookman Old Style" w:hAnsi="Bookman Old Style" w:cs="Times New Roman"/>
          <w:color w:val="000000"/>
          <w:lang w:val="en-US"/>
        </w:rPr>
        <w:t xml:space="preserve"> </w:t>
      </w:r>
      <w:r w:rsidRPr="002A069C">
        <w:rPr>
          <w:rFonts w:ascii="Bookman Old Style" w:hAnsi="Bookman Old Style" w:cs="Times New Roman"/>
          <w:color w:val="000000"/>
        </w:rPr>
        <w:t xml:space="preserve">menyimpang dengan rincian anggaran yang diajukan dalam proposal atau perubahan anggaran </w:t>
      </w:r>
      <w:r w:rsidRPr="002A069C">
        <w:rPr>
          <w:rFonts w:ascii="Bookman Old Style" w:hAnsi="Bookman Old Style" w:cs="Times New Roman"/>
          <w:color w:val="000000"/>
          <w:lang w:val="en-US"/>
        </w:rPr>
        <w:t xml:space="preserve">yang ditandatangai oleh Direktorat Kepercayaan terhadap Tuhan Yang Maha Esa dan Tradisi </w:t>
      </w:r>
      <w:r w:rsidRPr="002A069C">
        <w:rPr>
          <w:rFonts w:ascii="Bookman Old Style" w:hAnsi="Bookman Old Style" w:cs="Times New Roman"/>
          <w:color w:val="000000"/>
        </w:rPr>
        <w:t>sebagai suplemen</w:t>
      </w:r>
      <w:r w:rsidRPr="002A069C">
        <w:rPr>
          <w:rFonts w:ascii="Bookman Old Style" w:hAnsi="Bookman Old Style" w:cs="Times New Roman"/>
          <w:color w:val="00000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1FD"/>
    <w:multiLevelType w:val="hybridMultilevel"/>
    <w:tmpl w:val="D9981F8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C8A2F43"/>
    <w:multiLevelType w:val="hybridMultilevel"/>
    <w:tmpl w:val="55C61062"/>
    <w:lvl w:ilvl="0" w:tplc="04210001">
      <w:start w:val="1"/>
      <w:numFmt w:val="bullet"/>
      <w:lvlText w:val=""/>
      <w:lvlJc w:val="left"/>
      <w:pPr>
        <w:ind w:left="720" w:hanging="360"/>
      </w:pPr>
      <w:rPr>
        <w:rFonts w:ascii="Symbol" w:hAnsi="Symbol" w:hint="default"/>
      </w:rPr>
    </w:lvl>
    <w:lvl w:ilvl="1" w:tplc="D3A4E292">
      <w:numFmt w:val="bullet"/>
      <w:lvlText w:val="•"/>
      <w:lvlJc w:val="left"/>
      <w:pPr>
        <w:ind w:left="1440" w:hanging="360"/>
      </w:pPr>
      <w:rPr>
        <w:rFonts w:ascii="Times New Roman" w:eastAsiaTheme="minorHAnsi"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65074A5"/>
    <w:multiLevelType w:val="hybridMultilevel"/>
    <w:tmpl w:val="512EC7CE"/>
    <w:lvl w:ilvl="0" w:tplc="8AF43AB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8A4353F"/>
    <w:multiLevelType w:val="hybridMultilevel"/>
    <w:tmpl w:val="D168FE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0E68A9"/>
    <w:multiLevelType w:val="hybridMultilevel"/>
    <w:tmpl w:val="5F7C89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E21BCA"/>
    <w:multiLevelType w:val="hybridMultilevel"/>
    <w:tmpl w:val="A0D463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A5"/>
    <w:rsid w:val="0002042C"/>
    <w:rsid w:val="00020D99"/>
    <w:rsid w:val="00046270"/>
    <w:rsid w:val="000516F1"/>
    <w:rsid w:val="00086B65"/>
    <w:rsid w:val="000931D8"/>
    <w:rsid w:val="00096C48"/>
    <w:rsid w:val="000E1C78"/>
    <w:rsid w:val="000F76CC"/>
    <w:rsid w:val="0011627D"/>
    <w:rsid w:val="001459FF"/>
    <w:rsid w:val="001B182B"/>
    <w:rsid w:val="001C25C0"/>
    <w:rsid w:val="001D7DCE"/>
    <w:rsid w:val="001E486E"/>
    <w:rsid w:val="001F1127"/>
    <w:rsid w:val="001F6914"/>
    <w:rsid w:val="00212133"/>
    <w:rsid w:val="00213ED1"/>
    <w:rsid w:val="00245322"/>
    <w:rsid w:val="00281696"/>
    <w:rsid w:val="002919D2"/>
    <w:rsid w:val="002957B7"/>
    <w:rsid w:val="002A069C"/>
    <w:rsid w:val="002D5990"/>
    <w:rsid w:val="002F4D6A"/>
    <w:rsid w:val="0033464E"/>
    <w:rsid w:val="00343242"/>
    <w:rsid w:val="003474B7"/>
    <w:rsid w:val="003B2718"/>
    <w:rsid w:val="003F588A"/>
    <w:rsid w:val="00407635"/>
    <w:rsid w:val="00415AC6"/>
    <w:rsid w:val="00416D65"/>
    <w:rsid w:val="004366E6"/>
    <w:rsid w:val="004414FC"/>
    <w:rsid w:val="00452F5B"/>
    <w:rsid w:val="004542F2"/>
    <w:rsid w:val="00474F98"/>
    <w:rsid w:val="00493A9C"/>
    <w:rsid w:val="0049658D"/>
    <w:rsid w:val="004A4EB6"/>
    <w:rsid w:val="004B619D"/>
    <w:rsid w:val="004C7BE9"/>
    <w:rsid w:val="004E6F1E"/>
    <w:rsid w:val="004F236E"/>
    <w:rsid w:val="004F23E6"/>
    <w:rsid w:val="00533E09"/>
    <w:rsid w:val="005401D7"/>
    <w:rsid w:val="00561316"/>
    <w:rsid w:val="005822B0"/>
    <w:rsid w:val="00582B86"/>
    <w:rsid w:val="0059709B"/>
    <w:rsid w:val="005A3F05"/>
    <w:rsid w:val="005C09A6"/>
    <w:rsid w:val="005D0F4A"/>
    <w:rsid w:val="00647140"/>
    <w:rsid w:val="006D113F"/>
    <w:rsid w:val="006F4238"/>
    <w:rsid w:val="007103A2"/>
    <w:rsid w:val="00715C11"/>
    <w:rsid w:val="007203D2"/>
    <w:rsid w:val="00740B2F"/>
    <w:rsid w:val="00784BEF"/>
    <w:rsid w:val="00787414"/>
    <w:rsid w:val="007B0B98"/>
    <w:rsid w:val="007B4A26"/>
    <w:rsid w:val="007B792D"/>
    <w:rsid w:val="007E1068"/>
    <w:rsid w:val="007E26B9"/>
    <w:rsid w:val="007F73B1"/>
    <w:rsid w:val="00802E4B"/>
    <w:rsid w:val="00810589"/>
    <w:rsid w:val="00824DE6"/>
    <w:rsid w:val="00826ADE"/>
    <w:rsid w:val="00831EBB"/>
    <w:rsid w:val="00841DE7"/>
    <w:rsid w:val="00842C5D"/>
    <w:rsid w:val="008508D2"/>
    <w:rsid w:val="008567C0"/>
    <w:rsid w:val="0087499B"/>
    <w:rsid w:val="0089358B"/>
    <w:rsid w:val="008C155C"/>
    <w:rsid w:val="008C3C7A"/>
    <w:rsid w:val="008D2374"/>
    <w:rsid w:val="009155E1"/>
    <w:rsid w:val="009173CB"/>
    <w:rsid w:val="009211B2"/>
    <w:rsid w:val="00922CA8"/>
    <w:rsid w:val="0094156B"/>
    <w:rsid w:val="00942C56"/>
    <w:rsid w:val="00946A47"/>
    <w:rsid w:val="009537E0"/>
    <w:rsid w:val="009835DB"/>
    <w:rsid w:val="009A6C76"/>
    <w:rsid w:val="009B1DE6"/>
    <w:rsid w:val="009B6A31"/>
    <w:rsid w:val="009C5C22"/>
    <w:rsid w:val="009D4CA3"/>
    <w:rsid w:val="009F5B77"/>
    <w:rsid w:val="009F7A18"/>
    <w:rsid w:val="00A12C7C"/>
    <w:rsid w:val="00A16833"/>
    <w:rsid w:val="00A44A47"/>
    <w:rsid w:val="00A60A20"/>
    <w:rsid w:val="00AB66B2"/>
    <w:rsid w:val="00AE17DE"/>
    <w:rsid w:val="00AE391A"/>
    <w:rsid w:val="00AF3BF8"/>
    <w:rsid w:val="00AF69BC"/>
    <w:rsid w:val="00B015C1"/>
    <w:rsid w:val="00B13A62"/>
    <w:rsid w:val="00B41F6C"/>
    <w:rsid w:val="00B522F3"/>
    <w:rsid w:val="00B81136"/>
    <w:rsid w:val="00B9572C"/>
    <w:rsid w:val="00BA306A"/>
    <w:rsid w:val="00BF6F49"/>
    <w:rsid w:val="00C04AFD"/>
    <w:rsid w:val="00C1113E"/>
    <w:rsid w:val="00C23EA9"/>
    <w:rsid w:val="00C47841"/>
    <w:rsid w:val="00C52B45"/>
    <w:rsid w:val="00C54A03"/>
    <w:rsid w:val="00C83D77"/>
    <w:rsid w:val="00C85267"/>
    <w:rsid w:val="00CB5BD9"/>
    <w:rsid w:val="00CC2CA2"/>
    <w:rsid w:val="00CE031B"/>
    <w:rsid w:val="00CE0818"/>
    <w:rsid w:val="00CE761E"/>
    <w:rsid w:val="00D060FC"/>
    <w:rsid w:val="00D252C2"/>
    <w:rsid w:val="00D3266D"/>
    <w:rsid w:val="00D36F00"/>
    <w:rsid w:val="00D50629"/>
    <w:rsid w:val="00DA7AA5"/>
    <w:rsid w:val="00DF3201"/>
    <w:rsid w:val="00E02D39"/>
    <w:rsid w:val="00E34493"/>
    <w:rsid w:val="00E438B4"/>
    <w:rsid w:val="00E610CB"/>
    <w:rsid w:val="00E73CA1"/>
    <w:rsid w:val="00E74F60"/>
    <w:rsid w:val="00E85C98"/>
    <w:rsid w:val="00EB07D9"/>
    <w:rsid w:val="00EB519E"/>
    <w:rsid w:val="00ED5D38"/>
    <w:rsid w:val="00F17F29"/>
    <w:rsid w:val="00F31ED6"/>
    <w:rsid w:val="00F3722A"/>
    <w:rsid w:val="00F53BD8"/>
    <w:rsid w:val="00F623BA"/>
    <w:rsid w:val="00F64150"/>
    <w:rsid w:val="00F806BF"/>
    <w:rsid w:val="00F80836"/>
    <w:rsid w:val="00F91F7F"/>
    <w:rsid w:val="00FA7A94"/>
    <w:rsid w:val="00FB6629"/>
    <w:rsid w:val="00FE418B"/>
    <w:rsid w:val="00FF0A7D"/>
    <w:rsid w:val="00FF5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0516F1"/>
    <w:pPr>
      <w:keepNext/>
      <w:spacing w:after="0" w:line="360" w:lineRule="auto"/>
      <w:jc w:val="center"/>
      <w:outlineLvl w:val="3"/>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3474B7"/>
    <w:pPr>
      <w:tabs>
        <w:tab w:val="left" w:pos="405"/>
        <w:tab w:val="left" w:pos="855"/>
        <w:tab w:val="left" w:pos="1260"/>
      </w:tabs>
      <w:spacing w:after="0" w:line="360" w:lineRule="auto"/>
      <w:ind w:left="360" w:hanging="360"/>
      <w:jc w:val="both"/>
    </w:pPr>
    <w:rPr>
      <w:rFonts w:ascii="Arial" w:eastAsia="Times New Roman" w:hAnsi="Arial" w:cs="Arial"/>
      <w:sz w:val="20"/>
      <w:szCs w:val="20"/>
      <w:lang w:val="en-US"/>
    </w:rPr>
  </w:style>
  <w:style w:type="paragraph" w:styleId="NoSpacing">
    <w:name w:val="No Spacing"/>
    <w:uiPriority w:val="1"/>
    <w:qFormat/>
    <w:rsid w:val="003474B7"/>
    <w:pPr>
      <w:spacing w:after="0" w:line="240" w:lineRule="auto"/>
    </w:pPr>
  </w:style>
  <w:style w:type="character" w:customStyle="1" w:styleId="BodyTextChar">
    <w:name w:val="Body Text Char"/>
    <w:aliases w:val="list bullet Char Char Char,list bullet Char Char1"/>
    <w:basedOn w:val="DefaultParagraphFont"/>
    <w:link w:val="BodyText"/>
    <w:semiHidden/>
    <w:locked/>
    <w:rsid w:val="00BF6F49"/>
    <w:rPr>
      <w:sz w:val="24"/>
      <w:szCs w:val="24"/>
      <w:lang w:val="en-GB"/>
    </w:rPr>
  </w:style>
  <w:style w:type="paragraph" w:styleId="BodyText">
    <w:name w:val="Body Text"/>
    <w:aliases w:val="list bullet Char Char,list bullet Char"/>
    <w:basedOn w:val="Normal"/>
    <w:link w:val="BodyTextChar"/>
    <w:semiHidden/>
    <w:unhideWhenUsed/>
    <w:rsid w:val="00BF6F49"/>
    <w:pPr>
      <w:spacing w:after="0" w:line="240" w:lineRule="auto"/>
      <w:jc w:val="both"/>
    </w:pPr>
    <w:rPr>
      <w:sz w:val="24"/>
      <w:szCs w:val="24"/>
      <w:lang w:val="en-GB"/>
    </w:rPr>
  </w:style>
  <w:style w:type="character" w:customStyle="1" w:styleId="BodyTextChar1">
    <w:name w:val="Body Text Char1"/>
    <w:basedOn w:val="DefaultParagraphFont"/>
    <w:uiPriority w:val="99"/>
    <w:semiHidden/>
    <w:rsid w:val="00BF6F49"/>
  </w:style>
  <w:style w:type="paragraph" w:styleId="BodyTextIndent">
    <w:name w:val="Body Text Indent"/>
    <w:basedOn w:val="Normal"/>
    <w:link w:val="BodyTextIndentChar"/>
    <w:uiPriority w:val="99"/>
    <w:semiHidden/>
    <w:unhideWhenUsed/>
    <w:rsid w:val="000516F1"/>
    <w:pPr>
      <w:spacing w:after="120"/>
      <w:ind w:left="283"/>
    </w:pPr>
  </w:style>
  <w:style w:type="character" w:customStyle="1" w:styleId="BodyTextIndentChar">
    <w:name w:val="Body Text Indent Char"/>
    <w:basedOn w:val="DefaultParagraphFont"/>
    <w:link w:val="BodyTextIndent"/>
    <w:uiPriority w:val="99"/>
    <w:semiHidden/>
    <w:rsid w:val="000516F1"/>
  </w:style>
  <w:style w:type="paragraph" w:styleId="BodyTextIndent2">
    <w:name w:val="Body Text Indent 2"/>
    <w:basedOn w:val="Normal"/>
    <w:link w:val="BodyTextIndent2Char"/>
    <w:uiPriority w:val="99"/>
    <w:semiHidden/>
    <w:unhideWhenUsed/>
    <w:rsid w:val="000516F1"/>
    <w:pPr>
      <w:spacing w:after="120" w:line="480" w:lineRule="auto"/>
      <w:ind w:left="283"/>
    </w:pPr>
  </w:style>
  <w:style w:type="character" w:customStyle="1" w:styleId="BodyTextIndent2Char">
    <w:name w:val="Body Text Indent 2 Char"/>
    <w:basedOn w:val="DefaultParagraphFont"/>
    <w:link w:val="BodyTextIndent2"/>
    <w:uiPriority w:val="99"/>
    <w:semiHidden/>
    <w:rsid w:val="000516F1"/>
  </w:style>
  <w:style w:type="character" w:customStyle="1" w:styleId="Heading4Char">
    <w:name w:val="Heading 4 Char"/>
    <w:basedOn w:val="DefaultParagraphFont"/>
    <w:link w:val="Heading4"/>
    <w:rsid w:val="000516F1"/>
    <w:rPr>
      <w:rFonts w:ascii="Times New Roman" w:eastAsia="Times New Roman" w:hAnsi="Times New Roman" w:cs="Times New Roman"/>
      <w:b/>
      <w:bCs/>
      <w:sz w:val="32"/>
      <w:szCs w:val="24"/>
      <w:lang w:val="en-US"/>
    </w:rPr>
  </w:style>
  <w:style w:type="paragraph" w:styleId="FootnoteText">
    <w:name w:val="footnote text"/>
    <w:basedOn w:val="Normal"/>
    <w:link w:val="FootnoteTextChar"/>
    <w:unhideWhenUsed/>
    <w:rsid w:val="005A3F05"/>
    <w:pPr>
      <w:spacing w:after="0" w:line="240" w:lineRule="auto"/>
    </w:pPr>
    <w:rPr>
      <w:sz w:val="20"/>
      <w:szCs w:val="20"/>
    </w:rPr>
  </w:style>
  <w:style w:type="character" w:customStyle="1" w:styleId="FootnoteTextChar">
    <w:name w:val="Footnote Text Char"/>
    <w:basedOn w:val="DefaultParagraphFont"/>
    <w:link w:val="FootnoteText"/>
    <w:rsid w:val="005A3F05"/>
    <w:rPr>
      <w:sz w:val="20"/>
      <w:szCs w:val="20"/>
    </w:rPr>
  </w:style>
  <w:style w:type="character" w:styleId="FootnoteReference">
    <w:name w:val="footnote reference"/>
    <w:basedOn w:val="DefaultParagraphFont"/>
    <w:uiPriority w:val="99"/>
    <w:unhideWhenUsed/>
    <w:rsid w:val="005A3F05"/>
    <w:rPr>
      <w:vertAlign w:val="superscript"/>
    </w:rPr>
  </w:style>
  <w:style w:type="paragraph" w:styleId="Header">
    <w:name w:val="header"/>
    <w:basedOn w:val="Normal"/>
    <w:link w:val="HeaderChar"/>
    <w:uiPriority w:val="99"/>
    <w:unhideWhenUsed/>
    <w:rsid w:val="00582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B0"/>
  </w:style>
  <w:style w:type="paragraph" w:styleId="Footer">
    <w:name w:val="footer"/>
    <w:basedOn w:val="Normal"/>
    <w:link w:val="FooterChar"/>
    <w:uiPriority w:val="99"/>
    <w:unhideWhenUsed/>
    <w:rsid w:val="00582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B0"/>
  </w:style>
  <w:style w:type="table" w:styleId="TableGrid">
    <w:name w:val="Table Grid"/>
    <w:basedOn w:val="TableNormal"/>
    <w:uiPriority w:val="59"/>
    <w:rsid w:val="009B6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1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0516F1"/>
    <w:pPr>
      <w:keepNext/>
      <w:spacing w:after="0" w:line="360" w:lineRule="auto"/>
      <w:jc w:val="center"/>
      <w:outlineLvl w:val="3"/>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3474B7"/>
    <w:pPr>
      <w:tabs>
        <w:tab w:val="left" w:pos="405"/>
        <w:tab w:val="left" w:pos="855"/>
        <w:tab w:val="left" w:pos="1260"/>
      </w:tabs>
      <w:spacing w:after="0" w:line="360" w:lineRule="auto"/>
      <w:ind w:left="360" w:hanging="360"/>
      <w:jc w:val="both"/>
    </w:pPr>
    <w:rPr>
      <w:rFonts w:ascii="Arial" w:eastAsia="Times New Roman" w:hAnsi="Arial" w:cs="Arial"/>
      <w:sz w:val="20"/>
      <w:szCs w:val="20"/>
      <w:lang w:val="en-US"/>
    </w:rPr>
  </w:style>
  <w:style w:type="paragraph" w:styleId="NoSpacing">
    <w:name w:val="No Spacing"/>
    <w:uiPriority w:val="1"/>
    <w:qFormat/>
    <w:rsid w:val="003474B7"/>
    <w:pPr>
      <w:spacing w:after="0" w:line="240" w:lineRule="auto"/>
    </w:pPr>
  </w:style>
  <w:style w:type="character" w:customStyle="1" w:styleId="BodyTextChar">
    <w:name w:val="Body Text Char"/>
    <w:aliases w:val="list bullet Char Char Char,list bullet Char Char1"/>
    <w:basedOn w:val="DefaultParagraphFont"/>
    <w:link w:val="BodyText"/>
    <w:semiHidden/>
    <w:locked/>
    <w:rsid w:val="00BF6F49"/>
    <w:rPr>
      <w:sz w:val="24"/>
      <w:szCs w:val="24"/>
      <w:lang w:val="en-GB"/>
    </w:rPr>
  </w:style>
  <w:style w:type="paragraph" w:styleId="BodyText">
    <w:name w:val="Body Text"/>
    <w:aliases w:val="list bullet Char Char,list bullet Char"/>
    <w:basedOn w:val="Normal"/>
    <w:link w:val="BodyTextChar"/>
    <w:semiHidden/>
    <w:unhideWhenUsed/>
    <w:rsid w:val="00BF6F49"/>
    <w:pPr>
      <w:spacing w:after="0" w:line="240" w:lineRule="auto"/>
      <w:jc w:val="both"/>
    </w:pPr>
    <w:rPr>
      <w:sz w:val="24"/>
      <w:szCs w:val="24"/>
      <w:lang w:val="en-GB"/>
    </w:rPr>
  </w:style>
  <w:style w:type="character" w:customStyle="1" w:styleId="BodyTextChar1">
    <w:name w:val="Body Text Char1"/>
    <w:basedOn w:val="DefaultParagraphFont"/>
    <w:uiPriority w:val="99"/>
    <w:semiHidden/>
    <w:rsid w:val="00BF6F49"/>
  </w:style>
  <w:style w:type="paragraph" w:styleId="BodyTextIndent">
    <w:name w:val="Body Text Indent"/>
    <w:basedOn w:val="Normal"/>
    <w:link w:val="BodyTextIndentChar"/>
    <w:uiPriority w:val="99"/>
    <w:semiHidden/>
    <w:unhideWhenUsed/>
    <w:rsid w:val="000516F1"/>
    <w:pPr>
      <w:spacing w:after="120"/>
      <w:ind w:left="283"/>
    </w:pPr>
  </w:style>
  <w:style w:type="character" w:customStyle="1" w:styleId="BodyTextIndentChar">
    <w:name w:val="Body Text Indent Char"/>
    <w:basedOn w:val="DefaultParagraphFont"/>
    <w:link w:val="BodyTextIndent"/>
    <w:uiPriority w:val="99"/>
    <w:semiHidden/>
    <w:rsid w:val="000516F1"/>
  </w:style>
  <w:style w:type="paragraph" w:styleId="BodyTextIndent2">
    <w:name w:val="Body Text Indent 2"/>
    <w:basedOn w:val="Normal"/>
    <w:link w:val="BodyTextIndent2Char"/>
    <w:uiPriority w:val="99"/>
    <w:semiHidden/>
    <w:unhideWhenUsed/>
    <w:rsid w:val="000516F1"/>
    <w:pPr>
      <w:spacing w:after="120" w:line="480" w:lineRule="auto"/>
      <w:ind w:left="283"/>
    </w:pPr>
  </w:style>
  <w:style w:type="character" w:customStyle="1" w:styleId="BodyTextIndent2Char">
    <w:name w:val="Body Text Indent 2 Char"/>
    <w:basedOn w:val="DefaultParagraphFont"/>
    <w:link w:val="BodyTextIndent2"/>
    <w:uiPriority w:val="99"/>
    <w:semiHidden/>
    <w:rsid w:val="000516F1"/>
  </w:style>
  <w:style w:type="character" w:customStyle="1" w:styleId="Heading4Char">
    <w:name w:val="Heading 4 Char"/>
    <w:basedOn w:val="DefaultParagraphFont"/>
    <w:link w:val="Heading4"/>
    <w:rsid w:val="000516F1"/>
    <w:rPr>
      <w:rFonts w:ascii="Times New Roman" w:eastAsia="Times New Roman" w:hAnsi="Times New Roman" w:cs="Times New Roman"/>
      <w:b/>
      <w:bCs/>
      <w:sz w:val="32"/>
      <w:szCs w:val="24"/>
      <w:lang w:val="en-US"/>
    </w:rPr>
  </w:style>
  <w:style w:type="paragraph" w:styleId="FootnoteText">
    <w:name w:val="footnote text"/>
    <w:basedOn w:val="Normal"/>
    <w:link w:val="FootnoteTextChar"/>
    <w:unhideWhenUsed/>
    <w:rsid w:val="005A3F05"/>
    <w:pPr>
      <w:spacing w:after="0" w:line="240" w:lineRule="auto"/>
    </w:pPr>
    <w:rPr>
      <w:sz w:val="20"/>
      <w:szCs w:val="20"/>
    </w:rPr>
  </w:style>
  <w:style w:type="character" w:customStyle="1" w:styleId="FootnoteTextChar">
    <w:name w:val="Footnote Text Char"/>
    <w:basedOn w:val="DefaultParagraphFont"/>
    <w:link w:val="FootnoteText"/>
    <w:rsid w:val="005A3F05"/>
    <w:rPr>
      <w:sz w:val="20"/>
      <w:szCs w:val="20"/>
    </w:rPr>
  </w:style>
  <w:style w:type="character" w:styleId="FootnoteReference">
    <w:name w:val="footnote reference"/>
    <w:basedOn w:val="DefaultParagraphFont"/>
    <w:uiPriority w:val="99"/>
    <w:unhideWhenUsed/>
    <w:rsid w:val="005A3F05"/>
    <w:rPr>
      <w:vertAlign w:val="superscript"/>
    </w:rPr>
  </w:style>
  <w:style w:type="paragraph" w:styleId="Header">
    <w:name w:val="header"/>
    <w:basedOn w:val="Normal"/>
    <w:link w:val="HeaderChar"/>
    <w:uiPriority w:val="99"/>
    <w:unhideWhenUsed/>
    <w:rsid w:val="00582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B0"/>
  </w:style>
  <w:style w:type="paragraph" w:styleId="Footer">
    <w:name w:val="footer"/>
    <w:basedOn w:val="Normal"/>
    <w:link w:val="FooterChar"/>
    <w:uiPriority w:val="99"/>
    <w:unhideWhenUsed/>
    <w:rsid w:val="00582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B0"/>
  </w:style>
  <w:style w:type="table" w:styleId="TableGrid">
    <w:name w:val="Table Grid"/>
    <w:basedOn w:val="TableNormal"/>
    <w:uiPriority w:val="59"/>
    <w:rsid w:val="009B6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9387">
      <w:bodyDiv w:val="1"/>
      <w:marLeft w:val="0"/>
      <w:marRight w:val="0"/>
      <w:marTop w:val="0"/>
      <w:marBottom w:val="0"/>
      <w:divBdr>
        <w:top w:val="none" w:sz="0" w:space="0" w:color="auto"/>
        <w:left w:val="none" w:sz="0" w:space="0" w:color="auto"/>
        <w:bottom w:val="none" w:sz="0" w:space="0" w:color="auto"/>
        <w:right w:val="none" w:sz="0" w:space="0" w:color="auto"/>
      </w:divBdr>
    </w:div>
    <w:div w:id="951086359">
      <w:bodyDiv w:val="1"/>
      <w:marLeft w:val="0"/>
      <w:marRight w:val="0"/>
      <w:marTop w:val="0"/>
      <w:marBottom w:val="0"/>
      <w:divBdr>
        <w:top w:val="none" w:sz="0" w:space="0" w:color="auto"/>
        <w:left w:val="none" w:sz="0" w:space="0" w:color="auto"/>
        <w:bottom w:val="none" w:sz="0" w:space="0" w:color="auto"/>
        <w:right w:val="none" w:sz="0" w:space="0" w:color="auto"/>
      </w:divBdr>
    </w:div>
    <w:div w:id="1571380261">
      <w:bodyDiv w:val="1"/>
      <w:marLeft w:val="0"/>
      <w:marRight w:val="0"/>
      <w:marTop w:val="0"/>
      <w:marBottom w:val="0"/>
      <w:divBdr>
        <w:top w:val="none" w:sz="0" w:space="0" w:color="auto"/>
        <w:left w:val="none" w:sz="0" w:space="0" w:color="auto"/>
        <w:bottom w:val="none" w:sz="0" w:space="0" w:color="auto"/>
        <w:right w:val="none" w:sz="0" w:space="0" w:color="auto"/>
      </w:divBdr>
    </w:div>
    <w:div w:id="18487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5C08-60E9-470C-9D25-2C059989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Kautsar</dc:creator>
  <cp:lastModifiedBy>Sony</cp:lastModifiedBy>
  <cp:revision>3</cp:revision>
  <dcterms:created xsi:type="dcterms:W3CDTF">2018-04-20T23:26:00Z</dcterms:created>
  <dcterms:modified xsi:type="dcterms:W3CDTF">2018-04-21T01:06:00Z</dcterms:modified>
</cp:coreProperties>
</file>